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DB841" w14:textId="3581E405" w:rsidR="00A84874" w:rsidRPr="00A84874" w:rsidRDefault="2525FEFB" w:rsidP="00A84874">
      <w:r>
        <w:t>WOO</w:t>
      </w:r>
      <w:r w:rsidR="454920D4">
        <w:t>DSTOCK STREET TREE RENEWAL</w:t>
      </w:r>
    </w:p>
    <w:p w14:paraId="79B59CF1" w14:textId="77777777" w:rsidR="001A5EE5" w:rsidRPr="001A5EE5" w:rsidRDefault="001A5EE5" w:rsidP="001A5EE5">
      <w:pPr>
        <w:rPr>
          <w:sz w:val="44"/>
          <w:szCs w:val="44"/>
        </w:rPr>
      </w:pPr>
    </w:p>
    <w:p w14:paraId="352B9736" w14:textId="77777777" w:rsidR="001A5EE5" w:rsidRDefault="4B8A23D3" w:rsidP="001A5EE5">
      <w:pPr>
        <w:rPr>
          <w:sz w:val="44"/>
          <w:szCs w:val="44"/>
        </w:rPr>
      </w:pPr>
      <w:r w:rsidRPr="001A5EE5">
        <w:rPr>
          <w:sz w:val="44"/>
          <w:szCs w:val="44"/>
        </w:rPr>
        <w:t>Engagement Summary R</w:t>
      </w:r>
      <w:r w:rsidR="00F67660" w:rsidRPr="001A5EE5">
        <w:rPr>
          <w:sz w:val="44"/>
          <w:szCs w:val="44"/>
        </w:rPr>
        <w:t>eport</w:t>
      </w:r>
      <w:r w:rsidR="00130ABD" w:rsidRPr="001A5EE5">
        <w:rPr>
          <w:sz w:val="44"/>
          <w:szCs w:val="44"/>
        </w:rPr>
        <w:t xml:space="preserve"> </w:t>
      </w:r>
    </w:p>
    <w:p w14:paraId="1319464D" w14:textId="3595214F" w:rsidR="00CE5D54" w:rsidRPr="001A5EE5" w:rsidRDefault="0053771A" w:rsidP="001A5EE5">
      <w:pPr>
        <w:rPr>
          <w:sz w:val="44"/>
          <w:szCs w:val="44"/>
        </w:rPr>
      </w:pPr>
      <w:r w:rsidRPr="001A5EE5">
        <w:rPr>
          <w:sz w:val="44"/>
          <w:szCs w:val="44"/>
        </w:rPr>
        <w:t>Woodstock Street Tree Renewal</w:t>
      </w:r>
    </w:p>
    <w:p w14:paraId="4BAAB8EF" w14:textId="19903A44" w:rsidR="00492151" w:rsidRPr="00FE3104" w:rsidRDefault="000D3868" w:rsidP="00FE3104">
      <w:pPr>
        <w:rPr>
          <w:b/>
          <w:bCs/>
        </w:rPr>
      </w:pPr>
      <w:bookmarkStart w:id="0" w:name="_Hlk27726480"/>
      <w:r w:rsidRPr="00FE3104">
        <w:rPr>
          <w:b/>
          <w:bCs/>
        </w:rPr>
        <w:t>March 2023</w:t>
      </w:r>
    </w:p>
    <w:p w14:paraId="2CF31406" w14:textId="2B61B058" w:rsidR="00CF0BD5" w:rsidRPr="00874EFA" w:rsidRDefault="00874EFA" w:rsidP="00874EFA">
      <w:pPr>
        <w:spacing w:before="200"/>
        <w:rPr>
          <w:vanish/>
          <w:highlight w:val="yellow"/>
        </w:rPr>
      </w:pPr>
      <w:bookmarkStart w:id="1" w:name="_Hlk30706658"/>
      <w:bookmarkEnd w:id="0"/>
      <w:bookmarkEnd w:id="1"/>
      <w:r>
        <w:br w:type="page"/>
      </w:r>
    </w:p>
    <w:bookmarkStart w:id="2" w:name="_Toc31317509" w:displacedByCustomXml="next"/>
    <w:bookmarkStart w:id="3" w:name="_Toc31318897" w:displacedByCustomXml="next"/>
    <w:bookmarkStart w:id="4" w:name="_Hlk27746798" w:displacedByCustomXml="next"/>
    <w:sdt>
      <w:sdtPr>
        <w:id w:val="1974858401"/>
        <w:docPartObj>
          <w:docPartGallery w:val="Table of Contents"/>
          <w:docPartUnique/>
        </w:docPartObj>
      </w:sdtPr>
      <w:sdtContent>
        <w:p w14:paraId="48047872" w14:textId="163F6912" w:rsidR="00651D5A" w:rsidRDefault="00F16AEC">
          <w:pPr>
            <w:pStyle w:val="TOC1"/>
            <w:rPr>
              <w:rFonts w:asciiTheme="minorHAnsi" w:eastAsiaTheme="minorEastAsia" w:hAnsiTheme="minorHAnsi" w:cstheme="minorBidi"/>
              <w:color w:val="auto"/>
            </w:rPr>
          </w:pPr>
          <w:r>
            <w:fldChar w:fldCharType="begin"/>
          </w:r>
          <w:r w:rsidR="00066464">
            <w:instrText>TOC \o "1-3" \h \z \u</w:instrText>
          </w:r>
          <w:r>
            <w:fldChar w:fldCharType="separate"/>
          </w:r>
          <w:hyperlink w:anchor="_Toc134699207" w:history="1">
            <w:r w:rsidR="00651D5A" w:rsidRPr="001C1348">
              <w:rPr>
                <w:rStyle w:val="Hyperlink"/>
              </w:rPr>
              <w:t>Introduction</w:t>
            </w:r>
            <w:r w:rsidR="00651D5A">
              <w:rPr>
                <w:webHidden/>
              </w:rPr>
              <w:tab/>
            </w:r>
            <w:r w:rsidR="00651D5A">
              <w:rPr>
                <w:webHidden/>
              </w:rPr>
              <w:fldChar w:fldCharType="begin"/>
            </w:r>
            <w:r w:rsidR="00651D5A">
              <w:rPr>
                <w:webHidden/>
              </w:rPr>
              <w:instrText xml:space="preserve"> PAGEREF _Toc134699207 \h </w:instrText>
            </w:r>
            <w:r w:rsidR="00651D5A">
              <w:rPr>
                <w:webHidden/>
              </w:rPr>
            </w:r>
            <w:r w:rsidR="00651D5A">
              <w:rPr>
                <w:webHidden/>
              </w:rPr>
              <w:fldChar w:fldCharType="separate"/>
            </w:r>
            <w:r w:rsidR="00651D5A">
              <w:rPr>
                <w:webHidden/>
              </w:rPr>
              <w:t>3</w:t>
            </w:r>
            <w:r w:rsidR="00651D5A">
              <w:rPr>
                <w:webHidden/>
              </w:rPr>
              <w:fldChar w:fldCharType="end"/>
            </w:r>
          </w:hyperlink>
        </w:p>
        <w:p w14:paraId="6E8D8AFF" w14:textId="64C1003D" w:rsidR="00651D5A" w:rsidRDefault="00000000">
          <w:pPr>
            <w:pStyle w:val="TOC2"/>
            <w:rPr>
              <w:rFonts w:asciiTheme="minorHAnsi" w:eastAsiaTheme="minorEastAsia" w:hAnsiTheme="minorHAnsi" w:cstheme="minorBidi"/>
              <w:color w:val="auto"/>
            </w:rPr>
          </w:pPr>
          <w:hyperlink w:anchor="_Toc134699208" w:history="1">
            <w:r w:rsidR="00651D5A" w:rsidRPr="001C1348">
              <w:rPr>
                <w:rStyle w:val="Hyperlink"/>
              </w:rPr>
              <w:t>Project background</w:t>
            </w:r>
            <w:r w:rsidR="00651D5A">
              <w:rPr>
                <w:webHidden/>
              </w:rPr>
              <w:tab/>
            </w:r>
            <w:r w:rsidR="00651D5A">
              <w:rPr>
                <w:webHidden/>
              </w:rPr>
              <w:fldChar w:fldCharType="begin"/>
            </w:r>
            <w:r w:rsidR="00651D5A">
              <w:rPr>
                <w:webHidden/>
              </w:rPr>
              <w:instrText xml:space="preserve"> PAGEREF _Toc134699208 \h </w:instrText>
            </w:r>
            <w:r w:rsidR="00651D5A">
              <w:rPr>
                <w:webHidden/>
              </w:rPr>
            </w:r>
            <w:r w:rsidR="00651D5A">
              <w:rPr>
                <w:webHidden/>
              </w:rPr>
              <w:fldChar w:fldCharType="separate"/>
            </w:r>
            <w:r w:rsidR="00651D5A">
              <w:rPr>
                <w:webHidden/>
              </w:rPr>
              <w:t>3</w:t>
            </w:r>
            <w:r w:rsidR="00651D5A">
              <w:rPr>
                <w:webHidden/>
              </w:rPr>
              <w:fldChar w:fldCharType="end"/>
            </w:r>
          </w:hyperlink>
        </w:p>
        <w:p w14:paraId="471A53D2" w14:textId="4FFC0403" w:rsidR="00651D5A" w:rsidRDefault="00000000">
          <w:pPr>
            <w:pStyle w:val="TOC2"/>
            <w:rPr>
              <w:rFonts w:asciiTheme="minorHAnsi" w:eastAsiaTheme="minorEastAsia" w:hAnsiTheme="minorHAnsi" w:cstheme="minorBidi"/>
              <w:color w:val="auto"/>
            </w:rPr>
          </w:pPr>
          <w:hyperlink w:anchor="_Toc134699209" w:history="1">
            <w:r w:rsidR="00651D5A" w:rsidRPr="001C1348">
              <w:rPr>
                <w:rStyle w:val="Hyperlink"/>
              </w:rPr>
              <w:t>What we set out to achieve</w:t>
            </w:r>
            <w:r w:rsidR="00651D5A">
              <w:rPr>
                <w:webHidden/>
              </w:rPr>
              <w:tab/>
            </w:r>
            <w:r w:rsidR="00651D5A">
              <w:rPr>
                <w:webHidden/>
              </w:rPr>
              <w:fldChar w:fldCharType="begin"/>
            </w:r>
            <w:r w:rsidR="00651D5A">
              <w:rPr>
                <w:webHidden/>
              </w:rPr>
              <w:instrText xml:space="preserve"> PAGEREF _Toc134699209 \h </w:instrText>
            </w:r>
            <w:r w:rsidR="00651D5A">
              <w:rPr>
                <w:webHidden/>
              </w:rPr>
            </w:r>
            <w:r w:rsidR="00651D5A">
              <w:rPr>
                <w:webHidden/>
              </w:rPr>
              <w:fldChar w:fldCharType="separate"/>
            </w:r>
            <w:r w:rsidR="00651D5A">
              <w:rPr>
                <w:webHidden/>
              </w:rPr>
              <w:t>3</w:t>
            </w:r>
            <w:r w:rsidR="00651D5A">
              <w:rPr>
                <w:webHidden/>
              </w:rPr>
              <w:fldChar w:fldCharType="end"/>
            </w:r>
          </w:hyperlink>
        </w:p>
        <w:p w14:paraId="580E6A71" w14:textId="43EBD06C" w:rsidR="00651D5A" w:rsidRDefault="00000000">
          <w:pPr>
            <w:pStyle w:val="TOC2"/>
            <w:rPr>
              <w:rFonts w:asciiTheme="minorHAnsi" w:eastAsiaTheme="minorEastAsia" w:hAnsiTheme="minorHAnsi" w:cstheme="minorBidi"/>
              <w:color w:val="auto"/>
            </w:rPr>
          </w:pPr>
          <w:hyperlink w:anchor="_Toc134699210" w:history="1">
            <w:r w:rsidR="00651D5A" w:rsidRPr="001C1348">
              <w:rPr>
                <w:rStyle w:val="Hyperlink"/>
              </w:rPr>
              <w:t>Engagement questions</w:t>
            </w:r>
            <w:r w:rsidR="00651D5A">
              <w:rPr>
                <w:webHidden/>
              </w:rPr>
              <w:tab/>
            </w:r>
            <w:r w:rsidR="00651D5A">
              <w:rPr>
                <w:webHidden/>
              </w:rPr>
              <w:fldChar w:fldCharType="begin"/>
            </w:r>
            <w:r w:rsidR="00651D5A">
              <w:rPr>
                <w:webHidden/>
              </w:rPr>
              <w:instrText xml:space="preserve"> PAGEREF _Toc134699210 \h </w:instrText>
            </w:r>
            <w:r w:rsidR="00651D5A">
              <w:rPr>
                <w:webHidden/>
              </w:rPr>
            </w:r>
            <w:r w:rsidR="00651D5A">
              <w:rPr>
                <w:webHidden/>
              </w:rPr>
              <w:fldChar w:fldCharType="separate"/>
            </w:r>
            <w:r w:rsidR="00651D5A">
              <w:rPr>
                <w:webHidden/>
              </w:rPr>
              <w:t>4</w:t>
            </w:r>
            <w:r w:rsidR="00651D5A">
              <w:rPr>
                <w:webHidden/>
              </w:rPr>
              <w:fldChar w:fldCharType="end"/>
            </w:r>
          </w:hyperlink>
        </w:p>
        <w:p w14:paraId="3C165202" w14:textId="5ED0D4C8" w:rsidR="00651D5A" w:rsidRDefault="00000000">
          <w:pPr>
            <w:pStyle w:val="TOC1"/>
            <w:rPr>
              <w:rFonts w:asciiTheme="minorHAnsi" w:eastAsiaTheme="minorEastAsia" w:hAnsiTheme="minorHAnsi" w:cstheme="minorBidi"/>
              <w:color w:val="auto"/>
            </w:rPr>
          </w:pPr>
          <w:hyperlink w:anchor="_Toc134699211" w:history="1">
            <w:r w:rsidR="00651D5A" w:rsidRPr="001C1348">
              <w:rPr>
                <w:rStyle w:val="Hyperlink"/>
              </w:rPr>
              <w:t>What we did</w:t>
            </w:r>
            <w:r w:rsidR="00651D5A">
              <w:rPr>
                <w:webHidden/>
              </w:rPr>
              <w:tab/>
            </w:r>
            <w:r w:rsidR="00651D5A">
              <w:rPr>
                <w:webHidden/>
              </w:rPr>
              <w:fldChar w:fldCharType="begin"/>
            </w:r>
            <w:r w:rsidR="00651D5A">
              <w:rPr>
                <w:webHidden/>
              </w:rPr>
              <w:instrText xml:space="preserve"> PAGEREF _Toc134699211 \h </w:instrText>
            </w:r>
            <w:r w:rsidR="00651D5A">
              <w:rPr>
                <w:webHidden/>
              </w:rPr>
            </w:r>
            <w:r w:rsidR="00651D5A">
              <w:rPr>
                <w:webHidden/>
              </w:rPr>
              <w:fldChar w:fldCharType="separate"/>
            </w:r>
            <w:r w:rsidR="00651D5A">
              <w:rPr>
                <w:webHidden/>
              </w:rPr>
              <w:t>5</w:t>
            </w:r>
            <w:r w:rsidR="00651D5A">
              <w:rPr>
                <w:webHidden/>
              </w:rPr>
              <w:fldChar w:fldCharType="end"/>
            </w:r>
          </w:hyperlink>
        </w:p>
        <w:p w14:paraId="3F54F237" w14:textId="22CFAFB8" w:rsidR="00651D5A" w:rsidRDefault="00000000">
          <w:pPr>
            <w:pStyle w:val="TOC2"/>
            <w:rPr>
              <w:rFonts w:asciiTheme="minorHAnsi" w:eastAsiaTheme="minorEastAsia" w:hAnsiTheme="minorHAnsi" w:cstheme="minorBidi"/>
              <w:color w:val="auto"/>
            </w:rPr>
          </w:pPr>
          <w:hyperlink w:anchor="_Toc134699212" w:history="1">
            <w:r w:rsidR="00651D5A" w:rsidRPr="001C1348">
              <w:rPr>
                <w:rStyle w:val="Hyperlink"/>
              </w:rPr>
              <w:t>Engagement activities</w:t>
            </w:r>
            <w:r w:rsidR="00651D5A">
              <w:rPr>
                <w:webHidden/>
              </w:rPr>
              <w:tab/>
            </w:r>
            <w:r w:rsidR="00651D5A">
              <w:rPr>
                <w:webHidden/>
              </w:rPr>
              <w:fldChar w:fldCharType="begin"/>
            </w:r>
            <w:r w:rsidR="00651D5A">
              <w:rPr>
                <w:webHidden/>
              </w:rPr>
              <w:instrText xml:space="preserve"> PAGEREF _Toc134699212 \h </w:instrText>
            </w:r>
            <w:r w:rsidR="00651D5A">
              <w:rPr>
                <w:webHidden/>
              </w:rPr>
            </w:r>
            <w:r w:rsidR="00651D5A">
              <w:rPr>
                <w:webHidden/>
              </w:rPr>
              <w:fldChar w:fldCharType="separate"/>
            </w:r>
            <w:r w:rsidR="00651D5A">
              <w:rPr>
                <w:webHidden/>
              </w:rPr>
              <w:t>5</w:t>
            </w:r>
            <w:r w:rsidR="00651D5A">
              <w:rPr>
                <w:webHidden/>
              </w:rPr>
              <w:fldChar w:fldCharType="end"/>
            </w:r>
          </w:hyperlink>
        </w:p>
        <w:p w14:paraId="38DCF981" w14:textId="3155C2F0" w:rsidR="00651D5A" w:rsidRDefault="00000000">
          <w:pPr>
            <w:pStyle w:val="TOC2"/>
            <w:rPr>
              <w:rFonts w:asciiTheme="minorHAnsi" w:eastAsiaTheme="minorEastAsia" w:hAnsiTheme="minorHAnsi" w:cstheme="minorBidi"/>
              <w:color w:val="auto"/>
            </w:rPr>
          </w:pPr>
          <w:hyperlink w:anchor="_Toc134699213" w:history="1">
            <w:r w:rsidR="00651D5A" w:rsidRPr="001C1348">
              <w:rPr>
                <w:rStyle w:val="Hyperlink"/>
              </w:rPr>
              <w:t>Participation</w:t>
            </w:r>
            <w:r w:rsidR="00651D5A">
              <w:rPr>
                <w:webHidden/>
              </w:rPr>
              <w:tab/>
            </w:r>
            <w:r w:rsidR="00651D5A">
              <w:rPr>
                <w:webHidden/>
              </w:rPr>
              <w:fldChar w:fldCharType="begin"/>
            </w:r>
            <w:r w:rsidR="00651D5A">
              <w:rPr>
                <w:webHidden/>
              </w:rPr>
              <w:instrText xml:space="preserve"> PAGEREF _Toc134699213 \h </w:instrText>
            </w:r>
            <w:r w:rsidR="00651D5A">
              <w:rPr>
                <w:webHidden/>
              </w:rPr>
            </w:r>
            <w:r w:rsidR="00651D5A">
              <w:rPr>
                <w:webHidden/>
              </w:rPr>
              <w:fldChar w:fldCharType="separate"/>
            </w:r>
            <w:r w:rsidR="00651D5A">
              <w:rPr>
                <w:webHidden/>
              </w:rPr>
              <w:t>6</w:t>
            </w:r>
            <w:r w:rsidR="00651D5A">
              <w:rPr>
                <w:webHidden/>
              </w:rPr>
              <w:fldChar w:fldCharType="end"/>
            </w:r>
          </w:hyperlink>
        </w:p>
        <w:p w14:paraId="105C9552" w14:textId="0661D194" w:rsidR="00651D5A" w:rsidRDefault="00000000">
          <w:pPr>
            <w:pStyle w:val="TOC2"/>
            <w:rPr>
              <w:rFonts w:asciiTheme="minorHAnsi" w:eastAsiaTheme="minorEastAsia" w:hAnsiTheme="minorHAnsi" w:cstheme="minorBidi"/>
              <w:color w:val="auto"/>
            </w:rPr>
          </w:pPr>
          <w:hyperlink w:anchor="_Toc134699214" w:history="1">
            <w:r w:rsidR="00651D5A" w:rsidRPr="001C1348">
              <w:rPr>
                <w:rStyle w:val="Hyperlink"/>
              </w:rPr>
              <w:t>Who we heard from</w:t>
            </w:r>
            <w:r w:rsidR="00651D5A">
              <w:rPr>
                <w:webHidden/>
              </w:rPr>
              <w:tab/>
            </w:r>
            <w:r w:rsidR="00651D5A">
              <w:rPr>
                <w:webHidden/>
              </w:rPr>
              <w:fldChar w:fldCharType="begin"/>
            </w:r>
            <w:r w:rsidR="00651D5A">
              <w:rPr>
                <w:webHidden/>
              </w:rPr>
              <w:instrText xml:space="preserve"> PAGEREF _Toc134699214 \h </w:instrText>
            </w:r>
            <w:r w:rsidR="00651D5A">
              <w:rPr>
                <w:webHidden/>
              </w:rPr>
            </w:r>
            <w:r w:rsidR="00651D5A">
              <w:rPr>
                <w:webHidden/>
              </w:rPr>
              <w:fldChar w:fldCharType="separate"/>
            </w:r>
            <w:r w:rsidR="00651D5A">
              <w:rPr>
                <w:webHidden/>
              </w:rPr>
              <w:t>6</w:t>
            </w:r>
            <w:r w:rsidR="00651D5A">
              <w:rPr>
                <w:webHidden/>
              </w:rPr>
              <w:fldChar w:fldCharType="end"/>
            </w:r>
          </w:hyperlink>
        </w:p>
        <w:p w14:paraId="4AD91AE5" w14:textId="4F195CFC" w:rsidR="00651D5A" w:rsidRDefault="00000000">
          <w:pPr>
            <w:pStyle w:val="TOC1"/>
            <w:rPr>
              <w:rFonts w:asciiTheme="minorHAnsi" w:eastAsiaTheme="minorEastAsia" w:hAnsiTheme="minorHAnsi" w:cstheme="minorBidi"/>
              <w:color w:val="auto"/>
            </w:rPr>
          </w:pPr>
          <w:hyperlink w:anchor="_Toc134699215" w:history="1">
            <w:r w:rsidR="00651D5A" w:rsidRPr="001C1348">
              <w:rPr>
                <w:rStyle w:val="Hyperlink"/>
              </w:rPr>
              <w:t>What we heard</w:t>
            </w:r>
            <w:r w:rsidR="00651D5A">
              <w:rPr>
                <w:webHidden/>
              </w:rPr>
              <w:tab/>
            </w:r>
            <w:r w:rsidR="00651D5A">
              <w:rPr>
                <w:webHidden/>
              </w:rPr>
              <w:fldChar w:fldCharType="begin"/>
            </w:r>
            <w:r w:rsidR="00651D5A">
              <w:rPr>
                <w:webHidden/>
              </w:rPr>
              <w:instrText xml:space="preserve"> PAGEREF _Toc134699215 \h </w:instrText>
            </w:r>
            <w:r w:rsidR="00651D5A">
              <w:rPr>
                <w:webHidden/>
              </w:rPr>
            </w:r>
            <w:r w:rsidR="00651D5A">
              <w:rPr>
                <w:webHidden/>
              </w:rPr>
              <w:fldChar w:fldCharType="separate"/>
            </w:r>
            <w:r w:rsidR="00651D5A">
              <w:rPr>
                <w:webHidden/>
              </w:rPr>
              <w:t>8</w:t>
            </w:r>
            <w:r w:rsidR="00651D5A">
              <w:rPr>
                <w:webHidden/>
              </w:rPr>
              <w:fldChar w:fldCharType="end"/>
            </w:r>
          </w:hyperlink>
        </w:p>
        <w:p w14:paraId="05E98E33" w14:textId="79C9D3CE" w:rsidR="00651D5A" w:rsidRDefault="00000000">
          <w:pPr>
            <w:pStyle w:val="TOC2"/>
            <w:rPr>
              <w:rFonts w:asciiTheme="minorHAnsi" w:eastAsiaTheme="minorEastAsia" w:hAnsiTheme="minorHAnsi" w:cstheme="minorBidi"/>
              <w:color w:val="auto"/>
            </w:rPr>
          </w:pPr>
          <w:hyperlink w:anchor="_Toc134699216" w:history="1">
            <w:r w:rsidR="00651D5A" w:rsidRPr="001C1348">
              <w:rPr>
                <w:rStyle w:val="Hyperlink"/>
              </w:rPr>
              <w:t>What we heard at Woodstock Street Drop-in session Tuesday 15 March 2023</w:t>
            </w:r>
            <w:r w:rsidR="00651D5A">
              <w:rPr>
                <w:webHidden/>
              </w:rPr>
              <w:tab/>
            </w:r>
            <w:r w:rsidR="00651D5A">
              <w:rPr>
                <w:webHidden/>
              </w:rPr>
              <w:fldChar w:fldCharType="begin"/>
            </w:r>
            <w:r w:rsidR="00651D5A">
              <w:rPr>
                <w:webHidden/>
              </w:rPr>
              <w:instrText xml:space="preserve"> PAGEREF _Toc134699216 \h </w:instrText>
            </w:r>
            <w:r w:rsidR="00651D5A">
              <w:rPr>
                <w:webHidden/>
              </w:rPr>
            </w:r>
            <w:r w:rsidR="00651D5A">
              <w:rPr>
                <w:webHidden/>
              </w:rPr>
              <w:fldChar w:fldCharType="separate"/>
            </w:r>
            <w:r w:rsidR="00651D5A">
              <w:rPr>
                <w:webHidden/>
              </w:rPr>
              <w:t>10</w:t>
            </w:r>
            <w:r w:rsidR="00651D5A">
              <w:rPr>
                <w:webHidden/>
              </w:rPr>
              <w:fldChar w:fldCharType="end"/>
            </w:r>
          </w:hyperlink>
        </w:p>
        <w:p w14:paraId="6C00E72F" w14:textId="06ACE98B" w:rsidR="00651D5A" w:rsidRDefault="00000000">
          <w:pPr>
            <w:pStyle w:val="TOC2"/>
            <w:rPr>
              <w:rFonts w:asciiTheme="minorHAnsi" w:eastAsiaTheme="minorEastAsia" w:hAnsiTheme="minorHAnsi" w:cstheme="minorBidi"/>
              <w:color w:val="auto"/>
            </w:rPr>
          </w:pPr>
          <w:hyperlink w:anchor="_Toc134699217" w:history="1">
            <w:r w:rsidR="00651D5A" w:rsidRPr="001C1348">
              <w:rPr>
                <w:rStyle w:val="Hyperlink"/>
              </w:rPr>
              <w:t>What we heard via Have Your Say - Online Engagement Platform</w:t>
            </w:r>
            <w:r w:rsidR="00651D5A">
              <w:rPr>
                <w:webHidden/>
              </w:rPr>
              <w:tab/>
            </w:r>
            <w:r w:rsidR="00651D5A">
              <w:rPr>
                <w:webHidden/>
              </w:rPr>
              <w:fldChar w:fldCharType="begin"/>
            </w:r>
            <w:r w:rsidR="00651D5A">
              <w:rPr>
                <w:webHidden/>
              </w:rPr>
              <w:instrText xml:space="preserve"> PAGEREF _Toc134699217 \h </w:instrText>
            </w:r>
            <w:r w:rsidR="00651D5A">
              <w:rPr>
                <w:webHidden/>
              </w:rPr>
            </w:r>
            <w:r w:rsidR="00651D5A">
              <w:rPr>
                <w:webHidden/>
              </w:rPr>
              <w:fldChar w:fldCharType="separate"/>
            </w:r>
            <w:r w:rsidR="00651D5A">
              <w:rPr>
                <w:webHidden/>
              </w:rPr>
              <w:t>11</w:t>
            </w:r>
            <w:r w:rsidR="00651D5A">
              <w:rPr>
                <w:webHidden/>
              </w:rPr>
              <w:fldChar w:fldCharType="end"/>
            </w:r>
          </w:hyperlink>
        </w:p>
        <w:p w14:paraId="79B1D9CD" w14:textId="2E48F196" w:rsidR="00651D5A" w:rsidRDefault="00000000">
          <w:pPr>
            <w:pStyle w:val="TOC2"/>
            <w:rPr>
              <w:rFonts w:asciiTheme="minorHAnsi" w:eastAsiaTheme="minorEastAsia" w:hAnsiTheme="minorHAnsi" w:cstheme="minorBidi"/>
              <w:color w:val="auto"/>
            </w:rPr>
          </w:pPr>
          <w:hyperlink w:anchor="_Toc134699218" w:history="1">
            <w:r w:rsidR="00651D5A" w:rsidRPr="001C1348">
              <w:rPr>
                <w:rStyle w:val="Hyperlink"/>
              </w:rPr>
              <w:t>What we heard at Neighbourhood Conversations 22 March 2023</w:t>
            </w:r>
            <w:r w:rsidR="00651D5A">
              <w:rPr>
                <w:webHidden/>
              </w:rPr>
              <w:tab/>
            </w:r>
            <w:r w:rsidR="00651D5A">
              <w:rPr>
                <w:webHidden/>
              </w:rPr>
              <w:fldChar w:fldCharType="begin"/>
            </w:r>
            <w:r w:rsidR="00651D5A">
              <w:rPr>
                <w:webHidden/>
              </w:rPr>
              <w:instrText xml:space="preserve"> PAGEREF _Toc134699218 \h </w:instrText>
            </w:r>
            <w:r w:rsidR="00651D5A">
              <w:rPr>
                <w:webHidden/>
              </w:rPr>
            </w:r>
            <w:r w:rsidR="00651D5A">
              <w:rPr>
                <w:webHidden/>
              </w:rPr>
              <w:fldChar w:fldCharType="separate"/>
            </w:r>
            <w:r w:rsidR="00651D5A">
              <w:rPr>
                <w:webHidden/>
              </w:rPr>
              <w:t>12</w:t>
            </w:r>
            <w:r w:rsidR="00651D5A">
              <w:rPr>
                <w:webHidden/>
              </w:rPr>
              <w:fldChar w:fldCharType="end"/>
            </w:r>
          </w:hyperlink>
        </w:p>
        <w:p w14:paraId="36FD84AF" w14:textId="331E0822" w:rsidR="00651D5A" w:rsidRDefault="00000000">
          <w:pPr>
            <w:pStyle w:val="TOC2"/>
            <w:rPr>
              <w:rFonts w:asciiTheme="minorHAnsi" w:eastAsiaTheme="minorEastAsia" w:hAnsiTheme="minorHAnsi" w:cstheme="minorBidi"/>
              <w:color w:val="auto"/>
            </w:rPr>
          </w:pPr>
          <w:hyperlink w:anchor="_Toc134699219" w:history="1">
            <w:r w:rsidR="00651D5A" w:rsidRPr="001C1348">
              <w:rPr>
                <w:rStyle w:val="Hyperlink"/>
              </w:rPr>
              <w:t>How this report will be used</w:t>
            </w:r>
            <w:r w:rsidR="00651D5A">
              <w:rPr>
                <w:webHidden/>
              </w:rPr>
              <w:tab/>
            </w:r>
            <w:r w:rsidR="00651D5A">
              <w:rPr>
                <w:webHidden/>
              </w:rPr>
              <w:fldChar w:fldCharType="begin"/>
            </w:r>
            <w:r w:rsidR="00651D5A">
              <w:rPr>
                <w:webHidden/>
              </w:rPr>
              <w:instrText xml:space="preserve"> PAGEREF _Toc134699219 \h </w:instrText>
            </w:r>
            <w:r w:rsidR="00651D5A">
              <w:rPr>
                <w:webHidden/>
              </w:rPr>
            </w:r>
            <w:r w:rsidR="00651D5A">
              <w:rPr>
                <w:webHidden/>
              </w:rPr>
              <w:fldChar w:fldCharType="separate"/>
            </w:r>
            <w:r w:rsidR="00651D5A">
              <w:rPr>
                <w:webHidden/>
              </w:rPr>
              <w:t>13</w:t>
            </w:r>
            <w:r w:rsidR="00651D5A">
              <w:rPr>
                <w:webHidden/>
              </w:rPr>
              <w:fldChar w:fldCharType="end"/>
            </w:r>
          </w:hyperlink>
        </w:p>
        <w:p w14:paraId="36D8071D" w14:textId="5F71CD73" w:rsidR="00651D5A" w:rsidRDefault="00000000">
          <w:pPr>
            <w:pStyle w:val="TOC2"/>
            <w:rPr>
              <w:rFonts w:asciiTheme="minorHAnsi" w:eastAsiaTheme="minorEastAsia" w:hAnsiTheme="minorHAnsi" w:cstheme="minorBidi"/>
              <w:color w:val="auto"/>
            </w:rPr>
          </w:pPr>
          <w:hyperlink w:anchor="_Toc134699220" w:history="1">
            <w:r w:rsidR="00651D5A" w:rsidRPr="001C1348">
              <w:rPr>
                <w:rStyle w:val="Hyperlink"/>
              </w:rPr>
              <w:t>How to find out more</w:t>
            </w:r>
            <w:r w:rsidR="00651D5A">
              <w:rPr>
                <w:webHidden/>
              </w:rPr>
              <w:tab/>
            </w:r>
            <w:r w:rsidR="00651D5A">
              <w:rPr>
                <w:webHidden/>
              </w:rPr>
              <w:fldChar w:fldCharType="begin"/>
            </w:r>
            <w:r w:rsidR="00651D5A">
              <w:rPr>
                <w:webHidden/>
              </w:rPr>
              <w:instrText xml:space="preserve"> PAGEREF _Toc134699220 \h </w:instrText>
            </w:r>
            <w:r w:rsidR="00651D5A">
              <w:rPr>
                <w:webHidden/>
              </w:rPr>
            </w:r>
            <w:r w:rsidR="00651D5A">
              <w:rPr>
                <w:webHidden/>
              </w:rPr>
              <w:fldChar w:fldCharType="separate"/>
            </w:r>
            <w:r w:rsidR="00651D5A">
              <w:rPr>
                <w:webHidden/>
              </w:rPr>
              <w:t>13</w:t>
            </w:r>
            <w:r w:rsidR="00651D5A">
              <w:rPr>
                <w:webHidden/>
              </w:rPr>
              <w:fldChar w:fldCharType="end"/>
            </w:r>
          </w:hyperlink>
        </w:p>
        <w:p w14:paraId="1895BFB3" w14:textId="536D3A5F" w:rsidR="00651D5A" w:rsidRDefault="00000000">
          <w:pPr>
            <w:pStyle w:val="TOC2"/>
            <w:rPr>
              <w:rFonts w:asciiTheme="minorHAnsi" w:eastAsiaTheme="minorEastAsia" w:hAnsiTheme="minorHAnsi" w:cstheme="minorBidi"/>
              <w:color w:val="auto"/>
            </w:rPr>
          </w:pPr>
          <w:hyperlink w:anchor="_Toc134699221" w:history="1">
            <w:r w:rsidR="00651D5A" w:rsidRPr="001C1348">
              <w:rPr>
                <w:rStyle w:val="Hyperlink"/>
              </w:rPr>
              <w:t>Next steps</w:t>
            </w:r>
            <w:r w:rsidR="00651D5A">
              <w:rPr>
                <w:webHidden/>
              </w:rPr>
              <w:tab/>
            </w:r>
            <w:r w:rsidR="00651D5A">
              <w:rPr>
                <w:webHidden/>
              </w:rPr>
              <w:fldChar w:fldCharType="begin"/>
            </w:r>
            <w:r w:rsidR="00651D5A">
              <w:rPr>
                <w:webHidden/>
              </w:rPr>
              <w:instrText xml:space="preserve"> PAGEREF _Toc134699221 \h </w:instrText>
            </w:r>
            <w:r w:rsidR="00651D5A">
              <w:rPr>
                <w:webHidden/>
              </w:rPr>
            </w:r>
            <w:r w:rsidR="00651D5A">
              <w:rPr>
                <w:webHidden/>
              </w:rPr>
              <w:fldChar w:fldCharType="separate"/>
            </w:r>
            <w:r w:rsidR="00651D5A">
              <w:rPr>
                <w:webHidden/>
              </w:rPr>
              <w:t>13</w:t>
            </w:r>
            <w:r w:rsidR="00651D5A">
              <w:rPr>
                <w:webHidden/>
              </w:rPr>
              <w:fldChar w:fldCharType="end"/>
            </w:r>
          </w:hyperlink>
        </w:p>
        <w:p w14:paraId="5ECE2772" w14:textId="43E7F98A" w:rsidR="00C313AC" w:rsidRDefault="00F16AEC" w:rsidP="01A2DDD4">
          <w:pPr>
            <w:pStyle w:val="TOC2"/>
            <w:tabs>
              <w:tab w:val="clear" w:pos="9628"/>
              <w:tab w:val="right" w:leader="dot" w:pos="9630"/>
            </w:tabs>
            <w:rPr>
              <w:rStyle w:val="Hyperlink"/>
            </w:rPr>
          </w:pPr>
          <w:r>
            <w:fldChar w:fldCharType="end"/>
          </w:r>
        </w:p>
      </w:sdtContent>
    </w:sdt>
    <w:p w14:paraId="2075C935" w14:textId="18E00C74" w:rsidR="0D73EF0C" w:rsidRDefault="0D73EF0C" w:rsidP="0D73EF0C">
      <w:pPr>
        <w:pStyle w:val="TOC2"/>
        <w:tabs>
          <w:tab w:val="clear" w:pos="9628"/>
          <w:tab w:val="right" w:leader="dot" w:pos="9630"/>
        </w:tabs>
        <w:rPr>
          <w:rStyle w:val="Hyperlink"/>
        </w:rPr>
      </w:pPr>
    </w:p>
    <w:bookmarkEnd w:id="3"/>
    <w:bookmarkEnd w:id="2"/>
    <w:p w14:paraId="6A58D383" w14:textId="4E65C584" w:rsidR="00104AEA" w:rsidRPr="00874EFA" w:rsidRDefault="00104AEA" w:rsidP="0D73EF0C">
      <w:pPr>
        <w:pStyle w:val="TableofFigures"/>
        <w:tabs>
          <w:tab w:val="right" w:leader="dot" w:pos="9628"/>
        </w:tabs>
        <w:spacing w:after="100"/>
        <w:rPr>
          <w:rFonts w:asciiTheme="minorHAnsi" w:eastAsiaTheme="minorEastAsia" w:hAnsiTheme="minorHAnsi" w:cstheme="minorBidi"/>
          <w:noProof/>
          <w:color w:val="auto"/>
        </w:rPr>
      </w:pPr>
    </w:p>
    <w:bookmarkEnd w:id="4"/>
    <w:p w14:paraId="6CB7468B" w14:textId="77777777" w:rsidR="003024AD" w:rsidRPr="003A115B" w:rsidRDefault="0097611D" w:rsidP="008668EA">
      <w:pPr>
        <w:spacing w:before="1200"/>
      </w:pPr>
      <w:r>
        <w:rPr>
          <w:noProof/>
        </w:rPr>
        <w:drawing>
          <wp:inline distT="0" distB="0" distL="0" distR="0" wp14:anchorId="435B5E00" wp14:editId="1CC3BDE2">
            <wp:extent cx="1796400" cy="622800"/>
            <wp:effectExtent l="0" t="0" r="0" b="6350"/>
            <wp:docPr id="1" name="Picture 1" descr="Please consider the environment before prin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6400" cy="62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57B4D006" w14:textId="7DF78CEC" w:rsidR="03D7ACED" w:rsidRDefault="03D7ACED" w:rsidP="00362FC7">
      <w:pPr>
        <w:pStyle w:val="Heading1"/>
      </w:pPr>
      <w:bookmarkStart w:id="5" w:name="_Toc134699207"/>
      <w:r>
        <w:lastRenderedPageBreak/>
        <w:t>Introduction</w:t>
      </w:r>
      <w:bookmarkEnd w:id="5"/>
    </w:p>
    <w:p w14:paraId="2EA71DDD" w14:textId="4D33F1E1" w:rsidR="03D7ACED" w:rsidRDefault="5449C0E6" w:rsidP="00C8672A">
      <w:pPr>
        <w:pStyle w:val="Heading2"/>
      </w:pPr>
      <w:bookmarkStart w:id="6" w:name="_Toc134699208"/>
      <w:r>
        <w:t>Project background</w:t>
      </w:r>
      <w:bookmarkEnd w:id="6"/>
    </w:p>
    <w:p w14:paraId="0D74211E" w14:textId="5F7B7E94" w:rsidR="000877F2" w:rsidRPr="000877F2" w:rsidRDefault="000877F2" w:rsidP="617F8C61">
      <w:pPr>
        <w:shd w:val="clear" w:color="auto" w:fill="FFFFFF" w:themeFill="background1"/>
        <w:tabs>
          <w:tab w:val="clear" w:pos="6300"/>
        </w:tabs>
        <w:suppressAutoHyphens w:val="0"/>
        <w:spacing w:before="100" w:beforeAutospacing="1" w:after="100" w:afterAutospacing="1" w:line="240" w:lineRule="auto"/>
        <w:rPr>
          <w:color w:val="272421"/>
          <w:sz w:val="24"/>
          <w:szCs w:val="24"/>
        </w:rPr>
      </w:pPr>
      <w:r w:rsidRPr="000877F2">
        <w:rPr>
          <w:color w:val="272421"/>
          <w:sz w:val="24"/>
          <w:szCs w:val="24"/>
        </w:rPr>
        <w:t xml:space="preserve">Woodstock Street, Balaclava has a low level of canopy cover, to improve this </w:t>
      </w:r>
      <w:r w:rsidR="00EC426F" w:rsidRPr="00480B1E">
        <w:rPr>
          <w:color w:val="272421"/>
          <w:sz w:val="24"/>
          <w:szCs w:val="24"/>
        </w:rPr>
        <w:t>Council</w:t>
      </w:r>
      <w:r w:rsidR="00D81FC9" w:rsidRPr="00480B1E">
        <w:rPr>
          <w:color w:val="272421"/>
          <w:sz w:val="24"/>
          <w:szCs w:val="24"/>
        </w:rPr>
        <w:t xml:space="preserve"> </w:t>
      </w:r>
      <w:r w:rsidR="2D5DF346" w:rsidRPr="617F8C61">
        <w:rPr>
          <w:color w:val="272421"/>
          <w:sz w:val="24"/>
          <w:szCs w:val="24"/>
        </w:rPr>
        <w:t>is</w:t>
      </w:r>
      <w:r w:rsidRPr="000877F2">
        <w:rPr>
          <w:color w:val="272421"/>
          <w:sz w:val="24"/>
          <w:szCs w:val="24"/>
        </w:rPr>
        <w:t> planting new trees. The trees are being planted within in-road tree plots, as the footpaths are narrow and do not provide enough underground growing space for tree-roots to grow and establish a large canopy.</w:t>
      </w:r>
    </w:p>
    <w:p w14:paraId="1C7ABD44" w14:textId="147D5E37" w:rsidR="000877F2" w:rsidRPr="000877F2" w:rsidRDefault="00147361" w:rsidP="3A0F3305">
      <w:pPr>
        <w:shd w:val="clear" w:color="auto" w:fill="FFFFFF" w:themeFill="background1"/>
        <w:tabs>
          <w:tab w:val="clear" w:pos="6300"/>
        </w:tabs>
        <w:suppressAutoHyphens w:val="0"/>
        <w:spacing w:before="100" w:beforeAutospacing="1" w:after="100" w:afterAutospacing="1" w:line="240" w:lineRule="auto"/>
        <w:rPr>
          <w:color w:val="272421"/>
          <w:sz w:val="24"/>
          <w:szCs w:val="24"/>
        </w:rPr>
      </w:pPr>
      <w:r w:rsidRPr="00480B1E">
        <w:rPr>
          <w:color w:val="272421"/>
          <w:sz w:val="24"/>
          <w:szCs w:val="24"/>
        </w:rPr>
        <w:t>T</w:t>
      </w:r>
      <w:r w:rsidR="000877F2" w:rsidRPr="000877F2">
        <w:rPr>
          <w:color w:val="272421"/>
          <w:sz w:val="24"/>
          <w:szCs w:val="24"/>
        </w:rPr>
        <w:t>wo tree species</w:t>
      </w:r>
      <w:r w:rsidR="00F12B03" w:rsidRPr="00480B1E">
        <w:rPr>
          <w:color w:val="272421"/>
          <w:sz w:val="24"/>
          <w:szCs w:val="24"/>
        </w:rPr>
        <w:t>,</w:t>
      </w:r>
      <w:r w:rsidR="00F12B03" w:rsidRPr="00480B1E">
        <w:rPr>
          <w:color w:val="272421"/>
          <w:sz w:val="24"/>
          <w:szCs w:val="24"/>
          <w:shd w:val="clear" w:color="auto" w:fill="FFFFFF"/>
        </w:rPr>
        <w:t xml:space="preserve"> Red Ironbark and Wallangarra White Gum,</w:t>
      </w:r>
      <w:r w:rsidR="000877F2" w:rsidRPr="000877F2">
        <w:rPr>
          <w:color w:val="272421"/>
          <w:sz w:val="24"/>
          <w:szCs w:val="24"/>
        </w:rPr>
        <w:t xml:space="preserve"> </w:t>
      </w:r>
      <w:r w:rsidRPr="00480B1E">
        <w:rPr>
          <w:color w:val="272421"/>
          <w:sz w:val="24"/>
          <w:szCs w:val="24"/>
        </w:rPr>
        <w:t xml:space="preserve">were </w:t>
      </w:r>
      <w:r w:rsidR="00F2494E">
        <w:rPr>
          <w:color w:val="272421"/>
          <w:sz w:val="24"/>
          <w:szCs w:val="24"/>
        </w:rPr>
        <w:t>proposed</w:t>
      </w:r>
      <w:r w:rsidRPr="00480B1E">
        <w:rPr>
          <w:color w:val="272421"/>
          <w:sz w:val="24"/>
          <w:szCs w:val="24"/>
        </w:rPr>
        <w:t xml:space="preserve"> </w:t>
      </w:r>
      <w:r w:rsidR="000877F2" w:rsidRPr="000877F2">
        <w:rPr>
          <w:color w:val="272421"/>
          <w:sz w:val="24"/>
          <w:szCs w:val="24"/>
        </w:rPr>
        <w:t xml:space="preserve">for planting </w:t>
      </w:r>
      <w:r w:rsidR="71380496" w:rsidRPr="000877F2">
        <w:rPr>
          <w:color w:val="272421"/>
          <w:sz w:val="24"/>
          <w:szCs w:val="24"/>
        </w:rPr>
        <w:t>in the large tree plots along the street</w:t>
      </w:r>
      <w:r w:rsidR="44295396" w:rsidRPr="000877F2">
        <w:rPr>
          <w:color w:val="272421"/>
          <w:sz w:val="24"/>
          <w:szCs w:val="24"/>
        </w:rPr>
        <w:t xml:space="preserve"> </w:t>
      </w:r>
      <w:r w:rsidR="000877F2" w:rsidRPr="000877F2">
        <w:rPr>
          <w:color w:val="272421"/>
          <w:sz w:val="24"/>
          <w:szCs w:val="24"/>
        </w:rPr>
        <w:t xml:space="preserve">based on their suitability to the site, we asked the community to tell us which of two trees </w:t>
      </w:r>
      <w:bookmarkStart w:id="7" w:name="_Int_HxAeGUQ2"/>
      <w:r w:rsidR="000877F2" w:rsidRPr="000877F2">
        <w:rPr>
          <w:color w:val="272421"/>
          <w:sz w:val="24"/>
          <w:szCs w:val="24"/>
        </w:rPr>
        <w:t>they'd</w:t>
      </w:r>
      <w:bookmarkEnd w:id="7"/>
      <w:r w:rsidR="000877F2" w:rsidRPr="000877F2">
        <w:rPr>
          <w:color w:val="272421"/>
          <w:sz w:val="24"/>
          <w:szCs w:val="24"/>
        </w:rPr>
        <w:t xml:space="preserve"> like to see planted along Woodstock Street.</w:t>
      </w:r>
    </w:p>
    <w:p w14:paraId="3B272329" w14:textId="2C28F5C0" w:rsidR="000877F2" w:rsidRPr="000877F2" w:rsidRDefault="54488AE9" w:rsidP="3A0F3305">
      <w:pPr>
        <w:tabs>
          <w:tab w:val="clear" w:pos="6300"/>
        </w:tabs>
        <w:suppressAutoHyphens w:val="0"/>
        <w:spacing w:before="100" w:beforeAutospacing="1" w:after="100" w:afterAutospacing="1" w:line="240" w:lineRule="auto"/>
        <w:rPr>
          <w:color w:val="272421"/>
          <w:sz w:val="24"/>
          <w:szCs w:val="24"/>
        </w:rPr>
      </w:pPr>
      <w:r w:rsidRPr="3A0F3305">
        <w:rPr>
          <w:color w:val="272421"/>
          <w:sz w:val="24"/>
          <w:szCs w:val="24"/>
        </w:rPr>
        <w:t xml:space="preserve">The selected tree will be complemented by a smaller flowering eucalypt, </w:t>
      </w:r>
      <w:r w:rsidRPr="26F0970A">
        <w:rPr>
          <w:i/>
          <w:color w:val="272421"/>
          <w:sz w:val="24"/>
          <w:szCs w:val="24"/>
        </w:rPr>
        <w:t xml:space="preserve">Eucalyptus </w:t>
      </w:r>
      <w:proofErr w:type="spellStart"/>
      <w:r w:rsidRPr="26F0970A">
        <w:rPr>
          <w:i/>
          <w:color w:val="272421"/>
          <w:sz w:val="24"/>
          <w:szCs w:val="24"/>
        </w:rPr>
        <w:t>macrandra</w:t>
      </w:r>
      <w:proofErr w:type="spellEnd"/>
      <w:r w:rsidRPr="3A0F3305">
        <w:rPr>
          <w:color w:val="272421"/>
          <w:sz w:val="24"/>
          <w:szCs w:val="24"/>
        </w:rPr>
        <w:t xml:space="preserve"> which will be planted in smaller in-road plots to avoid impact to overhead powerlines or underground services.</w:t>
      </w:r>
      <w:r w:rsidR="50D0B126" w:rsidRPr="3A0F3305">
        <w:rPr>
          <w:color w:val="272421"/>
          <w:sz w:val="24"/>
          <w:szCs w:val="24"/>
        </w:rPr>
        <w:t xml:space="preserve"> </w:t>
      </w:r>
    </w:p>
    <w:p w14:paraId="0CC2E0CB" w14:textId="40A2BD2D" w:rsidR="00403D20" w:rsidRPr="00480B1E" w:rsidRDefault="003B0FBA" w:rsidP="003B0FBA">
      <w:pPr>
        <w:pStyle w:val="paragraph"/>
        <w:spacing w:before="0" w:beforeAutospacing="0" w:after="0" w:afterAutospacing="0"/>
        <w:ind w:right="75"/>
        <w:textAlignment w:val="baseline"/>
        <w:rPr>
          <w:rFonts w:ascii="Segoe UI" w:hAnsi="Segoe UI" w:cs="Segoe UI"/>
          <w:color w:val="000000" w:themeColor="text1"/>
        </w:rPr>
      </w:pPr>
      <w:r w:rsidRPr="00480B1E">
        <w:rPr>
          <w:rStyle w:val="normaltextrun"/>
          <w:rFonts w:ascii="Arial" w:hAnsi="Arial" w:cs="Arial"/>
          <w:color w:val="272421"/>
          <w:shd w:val="clear" w:color="auto" w:fill="FFFFFF"/>
        </w:rPr>
        <w:t>We understand that maintaining car</w:t>
      </w:r>
      <w:r w:rsidRPr="00480B1E">
        <w:rPr>
          <w:rFonts w:ascii="Arial" w:hAnsi="Arial" w:cs="Arial"/>
          <w:color w:val="272421"/>
          <w:shd w:val="clear" w:color="auto" w:fill="FFFFFF"/>
        </w:rPr>
        <w:t> parking spaces is important to residents </w:t>
      </w:r>
      <w:r w:rsidRPr="00480B1E">
        <w:rPr>
          <w:rStyle w:val="normaltextrun"/>
          <w:rFonts w:ascii="Arial" w:hAnsi="Arial" w:cs="Arial"/>
          <w:color w:val="272421"/>
          <w:shd w:val="clear" w:color="auto" w:fill="FFFFFF"/>
        </w:rPr>
        <w:t>in the area, the tree plots have been placed at sites which avoid any reduction in the total number of available car parks on the street.</w:t>
      </w:r>
    </w:p>
    <w:p w14:paraId="1AFB9C46" w14:textId="1E429486" w:rsidR="12B64235" w:rsidRDefault="4289D7CF" w:rsidP="00C8672A">
      <w:pPr>
        <w:pStyle w:val="Heading2"/>
      </w:pPr>
      <w:bookmarkStart w:id="8" w:name="_Toc134699209"/>
      <w:r>
        <w:t>What we set out to achieve</w:t>
      </w:r>
      <w:bookmarkEnd w:id="8"/>
    </w:p>
    <w:p w14:paraId="006516A1" w14:textId="3D8FB118" w:rsidR="00BC4C77" w:rsidRPr="00377CDA" w:rsidRDefault="0002565D" w:rsidP="00377CDA">
      <w:pPr>
        <w:pStyle w:val="paragraph"/>
        <w:spacing w:before="0" w:beforeAutospacing="0" w:after="0" w:afterAutospacing="0"/>
        <w:ind w:right="75"/>
        <w:textAlignment w:val="baseline"/>
        <w:rPr>
          <w:rFonts w:ascii="Arial" w:hAnsi="Arial" w:cs="Arial"/>
          <w:color w:val="000000" w:themeColor="text1"/>
        </w:rPr>
      </w:pPr>
      <w:r w:rsidRPr="00480B1E">
        <w:rPr>
          <w:rStyle w:val="normaltextrun"/>
          <w:rFonts w:ascii="Arial" w:hAnsi="Arial" w:cs="Arial"/>
          <w:color w:val="000000" w:themeColor="text1"/>
        </w:rPr>
        <w:t xml:space="preserve">The addition of 30 in-road tree plots along Woodstock St will be </w:t>
      </w:r>
      <w:proofErr w:type="gramStart"/>
      <w:r w:rsidRPr="00480B1E">
        <w:rPr>
          <w:rStyle w:val="normaltextrun"/>
          <w:rFonts w:ascii="Arial" w:hAnsi="Arial" w:cs="Arial"/>
          <w:color w:val="000000" w:themeColor="text1"/>
        </w:rPr>
        <w:t>a  change</w:t>
      </w:r>
      <w:proofErr w:type="gramEnd"/>
      <w:r w:rsidRPr="00480B1E">
        <w:rPr>
          <w:rStyle w:val="normaltextrun"/>
          <w:rFonts w:ascii="Arial" w:hAnsi="Arial" w:cs="Arial"/>
          <w:color w:val="000000" w:themeColor="text1"/>
        </w:rPr>
        <w:t xml:space="preserve"> to the Woodstock St</w:t>
      </w:r>
      <w:r w:rsidR="00480B1E">
        <w:rPr>
          <w:rStyle w:val="normaltextrun"/>
          <w:rFonts w:ascii="Arial" w:hAnsi="Arial" w:cs="Arial"/>
          <w:color w:val="000000" w:themeColor="text1"/>
        </w:rPr>
        <w:t>reet</w:t>
      </w:r>
      <w:r w:rsidRPr="00480B1E">
        <w:rPr>
          <w:rStyle w:val="normaltextrun"/>
          <w:rFonts w:ascii="Arial" w:hAnsi="Arial" w:cs="Arial"/>
          <w:color w:val="000000" w:themeColor="text1"/>
        </w:rPr>
        <w:t xml:space="preserve"> streetscape.</w:t>
      </w:r>
    </w:p>
    <w:p w14:paraId="7119875D" w14:textId="2402318F" w:rsidR="00F422E5" w:rsidRDefault="71B2EFD4" w:rsidP="00362FC7">
      <w:pPr>
        <w:pStyle w:val="Heading4"/>
      </w:pPr>
      <w:r w:rsidRPr="12B64235">
        <w:t>The purpose of the engagement project was</w:t>
      </w:r>
      <w:r w:rsidR="12BD88BB" w:rsidRPr="12B64235">
        <w:t>:</w:t>
      </w:r>
    </w:p>
    <w:p w14:paraId="6225C0F3" w14:textId="5931B210" w:rsidR="00A47A9B" w:rsidRPr="001B444E" w:rsidRDefault="001B444E" w:rsidP="006704D5">
      <w:pPr>
        <w:pStyle w:val="paragraph"/>
        <w:numPr>
          <w:ilvl w:val="0"/>
          <w:numId w:val="6"/>
        </w:numPr>
        <w:spacing w:before="0" w:beforeAutospacing="0" w:after="0" w:afterAutospacing="0"/>
        <w:ind w:right="75"/>
        <w:textAlignment w:val="baseline"/>
        <w:rPr>
          <w:rStyle w:val="normaltextrun"/>
          <w:rFonts w:ascii="Arial" w:hAnsi="Arial" w:cs="Arial"/>
          <w:color w:val="000000" w:themeColor="text1"/>
        </w:rPr>
      </w:pPr>
      <w:r>
        <w:rPr>
          <w:rStyle w:val="normaltextrun"/>
          <w:rFonts w:ascii="Arial" w:hAnsi="Arial" w:cs="Arial"/>
          <w:color w:val="000000" w:themeColor="text1"/>
        </w:rPr>
        <w:t xml:space="preserve">Give our </w:t>
      </w:r>
      <w:r w:rsidR="00A47A9B" w:rsidRPr="001B444E">
        <w:rPr>
          <w:rStyle w:val="normaltextrun"/>
          <w:rFonts w:ascii="Arial" w:hAnsi="Arial" w:cs="Arial"/>
          <w:color w:val="000000" w:themeColor="text1"/>
        </w:rPr>
        <w:t>community</w:t>
      </w:r>
      <w:r>
        <w:rPr>
          <w:rStyle w:val="normaltextrun"/>
          <w:rFonts w:ascii="Arial" w:hAnsi="Arial" w:cs="Arial"/>
          <w:color w:val="000000" w:themeColor="text1"/>
        </w:rPr>
        <w:t xml:space="preserve"> a </w:t>
      </w:r>
      <w:r w:rsidR="003D0A99">
        <w:rPr>
          <w:rStyle w:val="normaltextrun"/>
          <w:rFonts w:ascii="Arial" w:hAnsi="Arial" w:cs="Arial"/>
          <w:color w:val="000000" w:themeColor="text1"/>
        </w:rPr>
        <w:t>voice</w:t>
      </w:r>
      <w:r>
        <w:rPr>
          <w:rStyle w:val="normaltextrun"/>
          <w:rFonts w:ascii="Arial" w:hAnsi="Arial" w:cs="Arial"/>
          <w:color w:val="000000" w:themeColor="text1"/>
        </w:rPr>
        <w:t xml:space="preserve"> </w:t>
      </w:r>
      <w:r w:rsidR="00A551D7">
        <w:rPr>
          <w:rStyle w:val="normaltextrun"/>
          <w:rFonts w:ascii="Arial" w:hAnsi="Arial" w:cs="Arial"/>
          <w:color w:val="000000" w:themeColor="text1"/>
        </w:rPr>
        <w:t xml:space="preserve">on what tree </w:t>
      </w:r>
      <w:bookmarkStart w:id="9" w:name="_Int_q2U326eq"/>
      <w:r w:rsidR="00A551D7">
        <w:rPr>
          <w:rStyle w:val="normaltextrun"/>
          <w:rFonts w:ascii="Arial" w:hAnsi="Arial" w:cs="Arial"/>
          <w:color w:val="000000" w:themeColor="text1"/>
        </w:rPr>
        <w:t>they’d</w:t>
      </w:r>
      <w:bookmarkEnd w:id="9"/>
      <w:r w:rsidR="00A551D7">
        <w:rPr>
          <w:rStyle w:val="normaltextrun"/>
          <w:rFonts w:ascii="Arial" w:hAnsi="Arial" w:cs="Arial"/>
          <w:color w:val="000000" w:themeColor="text1"/>
        </w:rPr>
        <w:t xml:space="preserve"> like</w:t>
      </w:r>
      <w:r w:rsidR="00A47A9B" w:rsidRPr="001B444E">
        <w:rPr>
          <w:rStyle w:val="normaltextrun"/>
          <w:rFonts w:ascii="Arial" w:hAnsi="Arial" w:cs="Arial"/>
          <w:color w:val="000000" w:themeColor="text1"/>
        </w:rPr>
        <w:t xml:space="preserve"> to see planted in Woodstock Street.</w:t>
      </w:r>
    </w:p>
    <w:p w14:paraId="733D2EC2" w14:textId="6CFBA1BF" w:rsidR="12B64235" w:rsidRPr="00687D54" w:rsidRDefault="00687D54" w:rsidP="006704D5">
      <w:pPr>
        <w:pStyle w:val="paragraph"/>
        <w:numPr>
          <w:ilvl w:val="0"/>
          <w:numId w:val="6"/>
        </w:numPr>
        <w:spacing w:before="0" w:beforeAutospacing="0" w:after="0" w:afterAutospacing="0"/>
        <w:ind w:right="75"/>
        <w:textAlignment w:val="baseline"/>
        <w:rPr>
          <w:rStyle w:val="normaltextrun"/>
        </w:rPr>
      </w:pPr>
      <w:r>
        <w:rPr>
          <w:rStyle w:val="normaltextrun"/>
          <w:rFonts w:ascii="Arial" w:hAnsi="Arial" w:cs="Arial"/>
          <w:color w:val="000000" w:themeColor="text1"/>
        </w:rPr>
        <w:t>I</w:t>
      </w:r>
      <w:r w:rsidR="00FD60A6" w:rsidRPr="001B444E">
        <w:rPr>
          <w:rStyle w:val="normaltextrun"/>
          <w:rFonts w:ascii="Arial" w:hAnsi="Arial" w:cs="Arial"/>
          <w:color w:val="000000" w:themeColor="text1"/>
        </w:rPr>
        <w:t xml:space="preserve">nform and reassure the community that the project will not impact on </w:t>
      </w:r>
      <w:r w:rsidRPr="001B444E">
        <w:rPr>
          <w:rStyle w:val="normaltextrun"/>
          <w:rFonts w:ascii="Arial" w:hAnsi="Arial" w:cs="Arial"/>
          <w:color w:val="000000" w:themeColor="text1"/>
        </w:rPr>
        <w:t>car</w:t>
      </w:r>
      <w:r w:rsidR="00FD60A6" w:rsidRPr="001B444E">
        <w:rPr>
          <w:rStyle w:val="normaltextrun"/>
          <w:rFonts w:ascii="Arial" w:hAnsi="Arial" w:cs="Arial"/>
          <w:color w:val="000000" w:themeColor="text1"/>
        </w:rPr>
        <w:t xml:space="preserve"> parking </w:t>
      </w:r>
      <w:r w:rsidR="00CA2BEE">
        <w:rPr>
          <w:rStyle w:val="normaltextrun"/>
          <w:rFonts w:ascii="Arial" w:hAnsi="Arial" w:cs="Arial"/>
          <w:color w:val="000000" w:themeColor="text1"/>
        </w:rPr>
        <w:t>spaces</w:t>
      </w:r>
      <w:r w:rsidR="00FD60A6" w:rsidRPr="001B444E">
        <w:rPr>
          <w:rStyle w:val="normaltextrun"/>
          <w:rFonts w:ascii="Arial" w:hAnsi="Arial" w:cs="Arial"/>
          <w:color w:val="000000" w:themeColor="text1"/>
        </w:rPr>
        <w:t>.</w:t>
      </w:r>
    </w:p>
    <w:p w14:paraId="58F683F6" w14:textId="77777777" w:rsidR="005C2021" w:rsidRDefault="00687D54" w:rsidP="006704D5">
      <w:pPr>
        <w:pStyle w:val="paragraph"/>
        <w:numPr>
          <w:ilvl w:val="0"/>
          <w:numId w:val="6"/>
        </w:numPr>
        <w:spacing w:before="0" w:beforeAutospacing="0" w:after="0" w:afterAutospacing="0"/>
        <w:ind w:right="75"/>
        <w:textAlignment w:val="baseline"/>
        <w:rPr>
          <w:rStyle w:val="normaltextrun"/>
          <w:rFonts w:ascii="Arial" w:hAnsi="Arial" w:cs="Arial"/>
          <w:color w:val="000000" w:themeColor="text1"/>
        </w:rPr>
      </w:pPr>
      <w:r w:rsidRPr="001B444E">
        <w:rPr>
          <w:rStyle w:val="normaltextrun"/>
          <w:rFonts w:ascii="Arial" w:hAnsi="Arial" w:cs="Arial"/>
          <w:color w:val="000000" w:themeColor="text1"/>
        </w:rPr>
        <w:t xml:space="preserve">Inform </w:t>
      </w:r>
      <w:r>
        <w:rPr>
          <w:rStyle w:val="normaltextrun"/>
          <w:rFonts w:ascii="Arial" w:hAnsi="Arial" w:cs="Arial"/>
          <w:color w:val="000000" w:themeColor="text1"/>
        </w:rPr>
        <w:t>our</w:t>
      </w:r>
      <w:r w:rsidRPr="001B444E">
        <w:rPr>
          <w:rStyle w:val="normaltextrun"/>
          <w:rFonts w:ascii="Arial" w:hAnsi="Arial" w:cs="Arial"/>
          <w:color w:val="000000" w:themeColor="text1"/>
        </w:rPr>
        <w:t xml:space="preserve"> community, including the traders along Carlisle St</w:t>
      </w:r>
      <w:r>
        <w:rPr>
          <w:rStyle w:val="normaltextrun"/>
          <w:rFonts w:ascii="Arial" w:hAnsi="Arial" w:cs="Arial"/>
          <w:color w:val="000000" w:themeColor="text1"/>
        </w:rPr>
        <w:t xml:space="preserve">reet about the tree planting options </w:t>
      </w:r>
      <w:r w:rsidR="00CA2BEE">
        <w:rPr>
          <w:rStyle w:val="normaltextrun"/>
          <w:rFonts w:ascii="Arial" w:hAnsi="Arial" w:cs="Arial"/>
          <w:color w:val="000000" w:themeColor="text1"/>
        </w:rPr>
        <w:t xml:space="preserve">and </w:t>
      </w:r>
      <w:r>
        <w:rPr>
          <w:rStyle w:val="normaltextrun"/>
          <w:rFonts w:ascii="Arial" w:hAnsi="Arial" w:cs="Arial"/>
          <w:color w:val="000000" w:themeColor="text1"/>
        </w:rPr>
        <w:t>upcoming</w:t>
      </w:r>
      <w:r w:rsidRPr="001B444E">
        <w:rPr>
          <w:rStyle w:val="normaltextrun"/>
          <w:rFonts w:ascii="Arial" w:hAnsi="Arial" w:cs="Arial"/>
          <w:color w:val="000000" w:themeColor="text1"/>
        </w:rPr>
        <w:t xml:space="preserve"> disruptions to access during construction.</w:t>
      </w:r>
    </w:p>
    <w:p w14:paraId="09D304DF" w14:textId="20802290" w:rsidR="00687D54" w:rsidRDefault="001337BC" w:rsidP="006704D5">
      <w:pPr>
        <w:pStyle w:val="paragraph"/>
        <w:numPr>
          <w:ilvl w:val="0"/>
          <w:numId w:val="6"/>
        </w:numPr>
        <w:spacing w:before="0" w:beforeAutospacing="0" w:after="0" w:afterAutospacing="0"/>
        <w:ind w:right="75"/>
        <w:textAlignment w:val="baseline"/>
        <w:rPr>
          <w:rFonts w:ascii="Arial" w:hAnsi="Arial" w:cs="Arial"/>
          <w:color w:val="272421"/>
        </w:rPr>
      </w:pPr>
      <w:r>
        <w:rPr>
          <w:rFonts w:ascii="Arial" w:hAnsi="Arial" w:cs="Arial"/>
          <w:color w:val="272421"/>
          <w:shd w:val="clear" w:color="auto" w:fill="FFFFFF"/>
        </w:rPr>
        <w:t xml:space="preserve">Inform our community </w:t>
      </w:r>
      <w:r w:rsidR="00754873">
        <w:rPr>
          <w:rFonts w:ascii="Arial" w:hAnsi="Arial" w:cs="Arial"/>
          <w:color w:val="272421"/>
          <w:shd w:val="clear" w:color="auto" w:fill="FFFFFF"/>
        </w:rPr>
        <w:t>about the benefits of i</w:t>
      </w:r>
      <w:r w:rsidR="008F05F8">
        <w:rPr>
          <w:rFonts w:ascii="Arial" w:hAnsi="Arial" w:cs="Arial"/>
          <w:color w:val="272421"/>
          <w:shd w:val="clear" w:color="auto" w:fill="FFFFFF"/>
        </w:rPr>
        <w:t xml:space="preserve">ncluding </w:t>
      </w:r>
      <w:r>
        <w:rPr>
          <w:rFonts w:ascii="Arial" w:hAnsi="Arial" w:cs="Arial"/>
          <w:color w:val="272421"/>
          <w:shd w:val="clear" w:color="auto" w:fill="FFFFFF"/>
        </w:rPr>
        <w:t>trees as part of the built environment</w:t>
      </w:r>
      <w:r w:rsidR="00021C71">
        <w:rPr>
          <w:rFonts w:ascii="Arial" w:hAnsi="Arial" w:cs="Arial"/>
          <w:color w:val="272421"/>
          <w:shd w:val="clear" w:color="auto" w:fill="FFFFFF"/>
        </w:rPr>
        <w:t xml:space="preserve"> for me</w:t>
      </w:r>
      <w:r w:rsidR="00755A8D">
        <w:rPr>
          <w:rFonts w:ascii="Arial" w:hAnsi="Arial" w:cs="Arial"/>
          <w:color w:val="272421"/>
          <w:shd w:val="clear" w:color="auto" w:fill="FFFFFF"/>
        </w:rPr>
        <w:t>n</w:t>
      </w:r>
      <w:r w:rsidR="00021C71">
        <w:rPr>
          <w:rFonts w:ascii="Arial" w:hAnsi="Arial" w:cs="Arial"/>
          <w:color w:val="272421"/>
          <w:shd w:val="clear" w:color="auto" w:fill="FFFFFF"/>
        </w:rPr>
        <w:t xml:space="preserve">tal, </w:t>
      </w:r>
      <w:r w:rsidR="00E66BDA">
        <w:rPr>
          <w:rFonts w:ascii="Arial" w:hAnsi="Arial" w:cs="Arial"/>
          <w:color w:val="272421"/>
          <w:shd w:val="clear" w:color="auto" w:fill="FFFFFF"/>
        </w:rPr>
        <w:t>physical,</w:t>
      </w:r>
      <w:r w:rsidR="00021C71">
        <w:rPr>
          <w:rFonts w:ascii="Arial" w:hAnsi="Arial" w:cs="Arial"/>
          <w:color w:val="272421"/>
          <w:shd w:val="clear" w:color="auto" w:fill="FFFFFF"/>
        </w:rPr>
        <w:t xml:space="preserve"> and environmental health. </w:t>
      </w:r>
    </w:p>
    <w:p w14:paraId="60234139" w14:textId="2675FE32" w:rsidR="1B588E45" w:rsidRDefault="1B588E45" w:rsidP="597C3E07">
      <w:pPr>
        <w:pStyle w:val="paragraph"/>
        <w:spacing w:before="0" w:beforeAutospacing="0" w:after="0" w:afterAutospacing="0"/>
        <w:ind w:right="75"/>
      </w:pPr>
    </w:p>
    <w:p w14:paraId="4B452C00" w14:textId="735E2870" w:rsidR="082C14D1" w:rsidRDefault="082C14D1" w:rsidP="597C3E07">
      <w:pPr>
        <w:pStyle w:val="paragraph"/>
        <w:spacing w:before="0" w:beforeAutospacing="0" w:after="0" w:afterAutospacing="0"/>
        <w:ind w:right="75"/>
        <w:rPr>
          <w:rFonts w:ascii="Arial" w:hAnsi="Arial" w:cs="Arial"/>
          <w:color w:val="272421"/>
        </w:rPr>
      </w:pPr>
      <w:r w:rsidRPr="597C3E07">
        <w:rPr>
          <w:rFonts w:ascii="Arial" w:hAnsi="Arial" w:cs="Arial"/>
          <w:color w:val="272421"/>
        </w:rPr>
        <w:t xml:space="preserve">(Note 20 in-road tree plots will be delivered in this phase </w:t>
      </w:r>
      <w:r w:rsidRPr="141E79E2">
        <w:rPr>
          <w:rFonts w:ascii="Arial" w:hAnsi="Arial" w:cs="Arial"/>
          <w:color w:val="272421"/>
        </w:rPr>
        <w:t xml:space="preserve">of the project. </w:t>
      </w:r>
      <w:r w:rsidRPr="593E3784">
        <w:rPr>
          <w:rFonts w:ascii="Arial" w:hAnsi="Arial" w:cs="Arial"/>
          <w:color w:val="272421"/>
        </w:rPr>
        <w:t>Delivery of a</w:t>
      </w:r>
      <w:r w:rsidRPr="141E79E2">
        <w:rPr>
          <w:rFonts w:ascii="Arial" w:hAnsi="Arial" w:cs="Arial"/>
          <w:color w:val="272421"/>
        </w:rPr>
        <w:t xml:space="preserve"> further 10 </w:t>
      </w:r>
      <w:r w:rsidRPr="593E3784">
        <w:rPr>
          <w:rFonts w:ascii="Arial" w:hAnsi="Arial" w:cs="Arial"/>
          <w:color w:val="272421"/>
        </w:rPr>
        <w:t xml:space="preserve">plots </w:t>
      </w:r>
      <w:r w:rsidRPr="141E79E2">
        <w:rPr>
          <w:rFonts w:ascii="Arial" w:hAnsi="Arial" w:cs="Arial"/>
          <w:color w:val="272421"/>
        </w:rPr>
        <w:t xml:space="preserve">will </w:t>
      </w:r>
      <w:r w:rsidRPr="37351A17">
        <w:rPr>
          <w:rFonts w:ascii="Arial" w:hAnsi="Arial" w:cs="Arial"/>
          <w:color w:val="272421"/>
        </w:rPr>
        <w:t>depend on the</w:t>
      </w:r>
      <w:r w:rsidRPr="1E82A07C">
        <w:rPr>
          <w:rFonts w:ascii="Arial" w:hAnsi="Arial" w:cs="Arial"/>
          <w:color w:val="272421"/>
        </w:rPr>
        <w:t xml:space="preserve"> condition of underground </w:t>
      </w:r>
      <w:r w:rsidRPr="5A66E484">
        <w:rPr>
          <w:rFonts w:ascii="Arial" w:hAnsi="Arial" w:cs="Arial"/>
          <w:color w:val="272421"/>
        </w:rPr>
        <w:t xml:space="preserve">infrastructure assets, which are </w:t>
      </w:r>
      <w:r w:rsidRPr="2037CC0B">
        <w:rPr>
          <w:rFonts w:ascii="Arial" w:hAnsi="Arial" w:cs="Arial"/>
          <w:color w:val="272421"/>
        </w:rPr>
        <w:t xml:space="preserve">being </w:t>
      </w:r>
      <w:r w:rsidR="18A7D99D" w:rsidRPr="159C8F5A">
        <w:rPr>
          <w:rFonts w:ascii="Arial" w:hAnsi="Arial" w:cs="Arial"/>
          <w:color w:val="272421"/>
        </w:rPr>
        <w:t xml:space="preserve">assessed in the coming </w:t>
      </w:r>
      <w:r w:rsidR="18A7D99D" w:rsidRPr="5CAA5DAC">
        <w:rPr>
          <w:rFonts w:ascii="Arial" w:hAnsi="Arial" w:cs="Arial"/>
          <w:color w:val="272421"/>
        </w:rPr>
        <w:t>year.)</w:t>
      </w:r>
    </w:p>
    <w:p w14:paraId="146E17DF" w14:textId="5F92E3E6" w:rsidR="00285E29" w:rsidRDefault="000C3F56" w:rsidP="00C8672A">
      <w:pPr>
        <w:pStyle w:val="Heading2"/>
      </w:pPr>
      <w:r>
        <w:br w:type="column"/>
      </w:r>
      <w:bookmarkStart w:id="10" w:name="_Toc134699210"/>
      <w:r w:rsidR="384B7883">
        <w:lastRenderedPageBreak/>
        <w:t>Engagement questions</w:t>
      </w:r>
      <w:bookmarkEnd w:id="10"/>
    </w:p>
    <w:p w14:paraId="2228A1A6" w14:textId="3091104F" w:rsidR="00B04539" w:rsidRPr="00300D54" w:rsidRDefault="00285E29" w:rsidP="00300D54">
      <w:pPr>
        <w:rPr>
          <w:sz w:val="24"/>
          <w:szCs w:val="24"/>
        </w:rPr>
      </w:pPr>
      <w:r w:rsidRPr="00300D54">
        <w:rPr>
          <w:sz w:val="24"/>
          <w:szCs w:val="24"/>
        </w:rPr>
        <w:t xml:space="preserve">We asked participants to register to provide feedback via Council’s </w:t>
      </w:r>
      <w:r w:rsidR="002E2018" w:rsidRPr="00300D54">
        <w:rPr>
          <w:sz w:val="24"/>
          <w:szCs w:val="24"/>
        </w:rPr>
        <w:t>Have Your Say platform</w:t>
      </w:r>
      <w:r w:rsidRPr="00300D54">
        <w:rPr>
          <w:sz w:val="24"/>
          <w:szCs w:val="24"/>
        </w:rPr>
        <w:t xml:space="preserve">, this </w:t>
      </w:r>
      <w:r w:rsidR="002E2018" w:rsidRPr="00300D54">
        <w:rPr>
          <w:sz w:val="24"/>
          <w:szCs w:val="24"/>
        </w:rPr>
        <w:t>wa</w:t>
      </w:r>
      <w:r w:rsidRPr="00300D54">
        <w:rPr>
          <w:sz w:val="24"/>
          <w:szCs w:val="24"/>
        </w:rPr>
        <w:t xml:space="preserve">s to ensure the people </w:t>
      </w:r>
      <w:r w:rsidR="004C1827">
        <w:rPr>
          <w:sz w:val="24"/>
          <w:szCs w:val="24"/>
        </w:rPr>
        <w:t xml:space="preserve">who </w:t>
      </w:r>
      <w:r w:rsidRPr="00300D54">
        <w:rPr>
          <w:sz w:val="24"/>
          <w:szCs w:val="24"/>
        </w:rPr>
        <w:t>participated in this survey only provide</w:t>
      </w:r>
      <w:r w:rsidR="002E2018" w:rsidRPr="00300D54">
        <w:rPr>
          <w:sz w:val="24"/>
          <w:szCs w:val="24"/>
        </w:rPr>
        <w:t>d</w:t>
      </w:r>
      <w:r w:rsidRPr="00300D54">
        <w:rPr>
          <w:sz w:val="24"/>
          <w:szCs w:val="24"/>
        </w:rPr>
        <w:t xml:space="preserve"> one response. </w:t>
      </w:r>
    </w:p>
    <w:p w14:paraId="64C32997" w14:textId="1D60CBEE" w:rsidR="00B04539" w:rsidRPr="00377CDA" w:rsidRDefault="00B04539" w:rsidP="005C4E9F">
      <w:pPr>
        <w:rPr>
          <w:b/>
          <w:bCs/>
          <w:sz w:val="24"/>
          <w:szCs w:val="24"/>
        </w:rPr>
      </w:pPr>
      <w:r w:rsidRPr="00377CDA">
        <w:rPr>
          <w:b/>
          <w:bCs/>
          <w:sz w:val="24"/>
          <w:szCs w:val="24"/>
        </w:rPr>
        <w:t xml:space="preserve">We asked: </w:t>
      </w:r>
    </w:p>
    <w:p w14:paraId="00047F82" w14:textId="067956BB" w:rsidR="00B04539" w:rsidRPr="00377CDA" w:rsidRDefault="007E6E92" w:rsidP="006704D5">
      <w:pPr>
        <w:pStyle w:val="ListParagraph"/>
        <w:numPr>
          <w:ilvl w:val="0"/>
          <w:numId w:val="8"/>
        </w:numPr>
        <w:rPr>
          <w:b/>
          <w:bCs/>
          <w:sz w:val="24"/>
          <w:szCs w:val="24"/>
        </w:rPr>
      </w:pPr>
      <w:r w:rsidRPr="00377CDA">
        <w:rPr>
          <w:b/>
          <w:bCs/>
          <w:sz w:val="24"/>
          <w:szCs w:val="24"/>
        </w:rPr>
        <w:t>Which Street do you live in?</w:t>
      </w:r>
    </w:p>
    <w:p w14:paraId="2955080E" w14:textId="023D8E6F" w:rsidR="00EC60CC" w:rsidRPr="00377CDA" w:rsidRDefault="0031756C" w:rsidP="006704D5">
      <w:pPr>
        <w:pStyle w:val="ListParagraph"/>
        <w:numPr>
          <w:ilvl w:val="0"/>
          <w:numId w:val="8"/>
        </w:numPr>
        <w:rPr>
          <w:sz w:val="24"/>
          <w:szCs w:val="24"/>
        </w:rPr>
      </w:pPr>
      <w:bookmarkStart w:id="11" w:name="_Int_vUfwcxAE"/>
      <w:r w:rsidRPr="00377CDA">
        <w:rPr>
          <w:b/>
          <w:bCs/>
          <w:sz w:val="24"/>
          <w:szCs w:val="24"/>
        </w:rPr>
        <w:t>We’ve</w:t>
      </w:r>
      <w:bookmarkEnd w:id="11"/>
      <w:r w:rsidRPr="00377CDA">
        <w:rPr>
          <w:b/>
          <w:bCs/>
          <w:sz w:val="24"/>
          <w:szCs w:val="24"/>
        </w:rPr>
        <w:t xml:space="preserve"> selected two tree species for planting based on their suitability to the site, </w:t>
      </w:r>
      <w:bookmarkStart w:id="12" w:name="_Int_Wl0z7sWb"/>
      <w:r w:rsidRPr="00377CDA">
        <w:rPr>
          <w:b/>
          <w:bCs/>
          <w:sz w:val="24"/>
          <w:szCs w:val="24"/>
        </w:rPr>
        <w:t>we’d</w:t>
      </w:r>
      <w:bookmarkEnd w:id="12"/>
      <w:r w:rsidRPr="00377CDA">
        <w:rPr>
          <w:b/>
          <w:bCs/>
          <w:sz w:val="24"/>
          <w:szCs w:val="24"/>
        </w:rPr>
        <w:t xml:space="preserve"> like you to choose which one of two trees </w:t>
      </w:r>
      <w:bookmarkStart w:id="13" w:name="_Int_KkPK14Or"/>
      <w:r w:rsidRPr="00377CDA">
        <w:rPr>
          <w:b/>
          <w:bCs/>
          <w:sz w:val="24"/>
          <w:szCs w:val="24"/>
        </w:rPr>
        <w:t>you'd</w:t>
      </w:r>
      <w:bookmarkEnd w:id="13"/>
      <w:r w:rsidRPr="00377CDA">
        <w:rPr>
          <w:b/>
          <w:bCs/>
          <w:sz w:val="24"/>
          <w:szCs w:val="24"/>
        </w:rPr>
        <w:t xml:space="preserve"> like to see planted.</w:t>
      </w:r>
      <w:r w:rsidRPr="00377CDA">
        <w:rPr>
          <w:sz w:val="24"/>
          <w:szCs w:val="24"/>
        </w:rPr>
        <w:t> </w:t>
      </w:r>
      <w:r w:rsidR="18C118E1" w:rsidRPr="00377CDA">
        <w:rPr>
          <w:sz w:val="24"/>
          <w:szCs w:val="24"/>
        </w:rPr>
        <w:t>Options</w:t>
      </w:r>
      <w:r w:rsidR="1940DF5E" w:rsidRPr="00377CDA">
        <w:rPr>
          <w:sz w:val="24"/>
          <w:szCs w:val="24"/>
        </w:rPr>
        <w:t>:</w:t>
      </w:r>
      <w:r w:rsidR="79201FF0" w:rsidRPr="00377CDA">
        <w:rPr>
          <w:sz w:val="24"/>
          <w:szCs w:val="24"/>
        </w:rPr>
        <w:t xml:space="preserve"> Eucalyptus </w:t>
      </w:r>
      <w:proofErr w:type="spellStart"/>
      <w:r w:rsidR="79201FF0" w:rsidRPr="00377CDA">
        <w:rPr>
          <w:sz w:val="24"/>
          <w:szCs w:val="24"/>
        </w:rPr>
        <w:t>sideroxylon</w:t>
      </w:r>
      <w:proofErr w:type="spellEnd"/>
      <w:r w:rsidR="79201FF0" w:rsidRPr="00377CDA">
        <w:rPr>
          <w:sz w:val="24"/>
          <w:szCs w:val="24"/>
        </w:rPr>
        <w:t xml:space="preserve"> (Red Ironbark) or Eucalyptus scoparia</w:t>
      </w:r>
      <w:r w:rsidR="000C3F56" w:rsidRPr="00377CDA">
        <w:rPr>
          <w:sz w:val="24"/>
          <w:szCs w:val="24"/>
        </w:rPr>
        <w:t xml:space="preserve"> (</w:t>
      </w:r>
      <w:r w:rsidR="79201FF0" w:rsidRPr="00377CDA">
        <w:rPr>
          <w:sz w:val="24"/>
          <w:szCs w:val="24"/>
        </w:rPr>
        <w:t>Wallangarra White Gum)</w:t>
      </w:r>
    </w:p>
    <w:p w14:paraId="784B6EFA" w14:textId="0F3ED1D6" w:rsidR="2525FEFB" w:rsidRPr="00377CDA" w:rsidRDefault="00EC60CC" w:rsidP="2525FEFB">
      <w:pPr>
        <w:pStyle w:val="ListParagraph"/>
        <w:numPr>
          <w:ilvl w:val="0"/>
          <w:numId w:val="8"/>
        </w:numPr>
        <w:rPr>
          <w:b/>
          <w:bCs/>
          <w:sz w:val="24"/>
          <w:szCs w:val="24"/>
        </w:rPr>
      </w:pPr>
      <w:r w:rsidRPr="00377CDA">
        <w:rPr>
          <w:b/>
          <w:bCs/>
          <w:sz w:val="24"/>
          <w:szCs w:val="24"/>
        </w:rPr>
        <w:t>Do you have any feedback on the plan?</w:t>
      </w:r>
    </w:p>
    <w:p w14:paraId="4BE90CB7" w14:textId="3C5BBEFA" w:rsidR="256B76E8" w:rsidRDefault="00362FC7" w:rsidP="00362FC7">
      <w:pPr>
        <w:pStyle w:val="Heading1"/>
      </w:pPr>
      <w:r>
        <w:br w:type="column"/>
      </w:r>
      <w:bookmarkStart w:id="14" w:name="_Toc134699211"/>
      <w:r w:rsidR="256B76E8">
        <w:lastRenderedPageBreak/>
        <w:t>What we did</w:t>
      </w:r>
      <w:bookmarkEnd w:id="14"/>
    </w:p>
    <w:p w14:paraId="075037F6" w14:textId="3827DF27" w:rsidR="007C261F" w:rsidRDefault="37EAE20B" w:rsidP="00C8672A">
      <w:pPr>
        <w:pStyle w:val="Heading2"/>
      </w:pPr>
      <w:bookmarkStart w:id="15" w:name="_Toc134699212"/>
      <w:r>
        <w:t>Engagement activities</w:t>
      </w:r>
      <w:bookmarkEnd w:id="15"/>
    </w:p>
    <w:p w14:paraId="0C763346" w14:textId="1BC116DF" w:rsidR="007C261F" w:rsidRPr="006117F9" w:rsidRDefault="007C261F" w:rsidP="006117F9">
      <w:pPr>
        <w:rPr>
          <w:sz w:val="24"/>
          <w:szCs w:val="24"/>
        </w:rPr>
      </w:pPr>
      <w:r w:rsidRPr="006117F9">
        <w:rPr>
          <w:sz w:val="24"/>
          <w:szCs w:val="24"/>
        </w:rPr>
        <w:t xml:space="preserve">From March 6 to March </w:t>
      </w:r>
      <w:r w:rsidR="007249F4" w:rsidRPr="006117F9">
        <w:rPr>
          <w:sz w:val="24"/>
          <w:szCs w:val="24"/>
        </w:rPr>
        <w:t>26</w:t>
      </w:r>
      <w:r w:rsidRPr="006117F9">
        <w:rPr>
          <w:sz w:val="24"/>
          <w:szCs w:val="24"/>
        </w:rPr>
        <w:t xml:space="preserve">, 2023, we </w:t>
      </w:r>
      <w:r w:rsidR="00B54432">
        <w:rPr>
          <w:sz w:val="24"/>
          <w:szCs w:val="24"/>
        </w:rPr>
        <w:t>engage</w:t>
      </w:r>
      <w:r w:rsidR="0038093F">
        <w:rPr>
          <w:sz w:val="24"/>
          <w:szCs w:val="24"/>
        </w:rPr>
        <w:t>d</w:t>
      </w:r>
      <w:r w:rsidR="009A3D83">
        <w:rPr>
          <w:sz w:val="24"/>
          <w:szCs w:val="24"/>
        </w:rPr>
        <w:t xml:space="preserve"> </w:t>
      </w:r>
      <w:r w:rsidR="00872BC2">
        <w:rPr>
          <w:sz w:val="24"/>
          <w:szCs w:val="24"/>
        </w:rPr>
        <w:t>with</w:t>
      </w:r>
      <w:r w:rsidR="0038093F">
        <w:rPr>
          <w:sz w:val="24"/>
          <w:szCs w:val="24"/>
        </w:rPr>
        <w:t xml:space="preserve"> the Balaclava community, consultation</w:t>
      </w:r>
      <w:r w:rsidRPr="006117F9">
        <w:rPr>
          <w:sz w:val="24"/>
          <w:szCs w:val="24"/>
        </w:rPr>
        <w:t xml:space="preserve"> activities</w:t>
      </w:r>
      <w:r w:rsidR="0038093F">
        <w:rPr>
          <w:sz w:val="24"/>
          <w:szCs w:val="24"/>
        </w:rPr>
        <w:t xml:space="preserve"> </w:t>
      </w:r>
      <w:r w:rsidRPr="006117F9">
        <w:rPr>
          <w:sz w:val="24"/>
          <w:szCs w:val="24"/>
        </w:rPr>
        <w:t>includ</w:t>
      </w:r>
      <w:r w:rsidR="0038093F">
        <w:rPr>
          <w:sz w:val="24"/>
          <w:szCs w:val="24"/>
        </w:rPr>
        <w:t>ed</w:t>
      </w:r>
      <w:r w:rsidRPr="006117F9">
        <w:rPr>
          <w:sz w:val="24"/>
          <w:szCs w:val="24"/>
        </w:rPr>
        <w:t>:</w:t>
      </w:r>
    </w:p>
    <w:p w14:paraId="2D99C6F8" w14:textId="348BA6E1" w:rsidR="007C261F" w:rsidRDefault="0038093F" w:rsidP="007C261F">
      <w:pPr>
        <w:pStyle w:val="paragraph"/>
        <w:shd w:val="clear" w:color="auto" w:fill="FFFFFF"/>
        <w:spacing w:after="0"/>
        <w:textAlignment w:val="baseline"/>
        <w:rPr>
          <w:rStyle w:val="normaltextrun"/>
          <w:rFonts w:ascii="Arial" w:hAnsi="Arial" w:cs="Arial"/>
          <w:b/>
          <w:bCs/>
          <w:color w:val="000000"/>
        </w:rPr>
      </w:pPr>
      <w:r>
        <w:rPr>
          <w:rStyle w:val="normaltextrun"/>
          <w:rFonts w:ascii="Arial" w:hAnsi="Arial" w:cs="Arial"/>
          <w:b/>
          <w:bCs/>
          <w:color w:val="000000"/>
        </w:rPr>
        <w:t>Online</w:t>
      </w:r>
      <w:r w:rsidR="00447267">
        <w:rPr>
          <w:rStyle w:val="normaltextrun"/>
          <w:rFonts w:ascii="Arial" w:hAnsi="Arial" w:cs="Arial"/>
          <w:b/>
          <w:bCs/>
          <w:color w:val="000000"/>
        </w:rPr>
        <w:t xml:space="preserve"> Consultation</w:t>
      </w:r>
      <w:r w:rsidR="00872BC2">
        <w:rPr>
          <w:rStyle w:val="normaltextrun"/>
          <w:rFonts w:ascii="Arial" w:hAnsi="Arial" w:cs="Arial"/>
          <w:b/>
          <w:bCs/>
          <w:color w:val="000000"/>
        </w:rPr>
        <w:t xml:space="preserve"> </w:t>
      </w:r>
    </w:p>
    <w:p w14:paraId="39C3F1D9" w14:textId="013FD619" w:rsidR="00C806D9" w:rsidRPr="0098124D" w:rsidRDefault="00447267" w:rsidP="00447267">
      <w:pPr>
        <w:pStyle w:val="paragraph"/>
        <w:shd w:val="clear" w:color="auto" w:fill="FFFFFF"/>
        <w:spacing w:after="0"/>
        <w:textAlignment w:val="baseline"/>
        <w:rPr>
          <w:rStyle w:val="normaltextrun"/>
          <w:rFonts w:ascii="Arial" w:hAnsi="Arial" w:cs="Arial"/>
          <w:color w:val="000000"/>
        </w:rPr>
      </w:pPr>
      <w:r w:rsidRPr="0098124D">
        <w:rPr>
          <w:rStyle w:val="normaltextrun"/>
          <w:rFonts w:ascii="Arial" w:hAnsi="Arial" w:cs="Arial"/>
          <w:color w:val="000000"/>
        </w:rPr>
        <w:t xml:space="preserve">A dedicated project page was </w:t>
      </w:r>
      <w:r w:rsidR="0038093F" w:rsidRPr="0098124D">
        <w:rPr>
          <w:rStyle w:val="normaltextrun"/>
          <w:rFonts w:ascii="Arial" w:hAnsi="Arial" w:cs="Arial"/>
          <w:color w:val="000000"/>
        </w:rPr>
        <w:t xml:space="preserve">launched on Have Your </w:t>
      </w:r>
      <w:r w:rsidRPr="0098124D">
        <w:rPr>
          <w:rStyle w:val="normaltextrun"/>
          <w:rFonts w:ascii="Arial" w:hAnsi="Arial" w:cs="Arial"/>
          <w:color w:val="000000"/>
        </w:rPr>
        <w:t>Say</w:t>
      </w:r>
      <w:r w:rsidR="002C7C4C" w:rsidRPr="0098124D">
        <w:rPr>
          <w:rStyle w:val="normaltextrun"/>
          <w:rFonts w:ascii="Arial" w:hAnsi="Arial" w:cs="Arial"/>
          <w:color w:val="000000"/>
        </w:rPr>
        <w:t xml:space="preserve"> including:</w:t>
      </w:r>
      <w:r w:rsidR="00C806D9" w:rsidRPr="0098124D">
        <w:rPr>
          <w:rStyle w:val="normaltextrun"/>
          <w:rFonts w:ascii="Arial" w:hAnsi="Arial" w:cs="Arial"/>
          <w:color w:val="000000"/>
        </w:rPr>
        <w:t xml:space="preserve"> </w:t>
      </w:r>
    </w:p>
    <w:p w14:paraId="7F72D6F4" w14:textId="1F5C2037" w:rsidR="007C261F" w:rsidRPr="0098124D" w:rsidRDefault="007C261F" w:rsidP="006704D5">
      <w:pPr>
        <w:pStyle w:val="paragraph"/>
        <w:numPr>
          <w:ilvl w:val="0"/>
          <w:numId w:val="7"/>
        </w:numPr>
        <w:shd w:val="clear" w:color="auto" w:fill="FFFFFF"/>
        <w:spacing w:after="0"/>
        <w:textAlignment w:val="baseline"/>
        <w:rPr>
          <w:rStyle w:val="normaltextrun"/>
          <w:rFonts w:ascii="Arial" w:hAnsi="Arial" w:cs="Arial"/>
          <w:color w:val="000000"/>
        </w:rPr>
      </w:pPr>
      <w:r w:rsidRPr="0098124D">
        <w:rPr>
          <w:rStyle w:val="normaltextrun"/>
          <w:rFonts w:ascii="Arial" w:hAnsi="Arial" w:cs="Arial"/>
          <w:color w:val="000000"/>
        </w:rPr>
        <w:t xml:space="preserve">An online survey for </w:t>
      </w:r>
      <w:r w:rsidR="00B623BE" w:rsidRPr="0098124D">
        <w:rPr>
          <w:rStyle w:val="normaltextrun"/>
          <w:rFonts w:ascii="Arial" w:hAnsi="Arial" w:cs="Arial"/>
          <w:color w:val="000000"/>
        </w:rPr>
        <w:t xml:space="preserve">tree selection </w:t>
      </w:r>
      <w:r w:rsidRPr="0098124D">
        <w:rPr>
          <w:rStyle w:val="normaltextrun"/>
          <w:rFonts w:ascii="Arial" w:hAnsi="Arial" w:cs="Arial"/>
          <w:color w:val="000000"/>
        </w:rPr>
        <w:t xml:space="preserve">and </w:t>
      </w:r>
      <w:r w:rsidR="00AE6625" w:rsidRPr="0098124D">
        <w:rPr>
          <w:rStyle w:val="normaltextrun"/>
          <w:rFonts w:ascii="Arial" w:hAnsi="Arial" w:cs="Arial"/>
          <w:color w:val="000000"/>
        </w:rPr>
        <w:t>feedback on the plan</w:t>
      </w:r>
    </w:p>
    <w:p w14:paraId="5CFE0C09" w14:textId="7CF9F318" w:rsidR="007C261F" w:rsidRPr="0098124D" w:rsidRDefault="001C3479" w:rsidP="006704D5">
      <w:pPr>
        <w:pStyle w:val="paragraph"/>
        <w:numPr>
          <w:ilvl w:val="0"/>
          <w:numId w:val="7"/>
        </w:numPr>
        <w:shd w:val="clear" w:color="auto" w:fill="FFFFFF"/>
        <w:spacing w:after="0"/>
        <w:textAlignment w:val="baseline"/>
        <w:rPr>
          <w:rStyle w:val="normaltextrun"/>
          <w:rFonts w:ascii="Arial" w:hAnsi="Arial" w:cs="Arial"/>
          <w:color w:val="000000"/>
        </w:rPr>
      </w:pPr>
      <w:r w:rsidRPr="0098124D">
        <w:rPr>
          <w:rStyle w:val="normaltextrun"/>
          <w:rFonts w:ascii="Arial" w:hAnsi="Arial" w:cs="Arial"/>
          <w:color w:val="000000"/>
        </w:rPr>
        <w:t>S</w:t>
      </w:r>
      <w:r w:rsidR="007C261F" w:rsidRPr="0098124D">
        <w:rPr>
          <w:rStyle w:val="normaltextrun"/>
          <w:rFonts w:ascii="Arial" w:hAnsi="Arial" w:cs="Arial"/>
          <w:color w:val="000000"/>
        </w:rPr>
        <w:t xml:space="preserve">upporting information, </w:t>
      </w:r>
      <w:r w:rsidR="00AE6625" w:rsidRPr="0098124D">
        <w:rPr>
          <w:rStyle w:val="normaltextrun"/>
          <w:rFonts w:ascii="Arial" w:hAnsi="Arial" w:cs="Arial"/>
          <w:color w:val="000000"/>
        </w:rPr>
        <w:t>including a</w:t>
      </w:r>
      <w:r w:rsidR="009043A0" w:rsidRPr="0098124D">
        <w:rPr>
          <w:rStyle w:val="normaltextrun"/>
          <w:rFonts w:ascii="Arial" w:hAnsi="Arial" w:cs="Arial"/>
          <w:color w:val="000000"/>
        </w:rPr>
        <w:t xml:space="preserve"> proposed tree planting </w:t>
      </w:r>
      <w:r w:rsidR="00325BE6" w:rsidRPr="0098124D">
        <w:rPr>
          <w:rStyle w:val="normaltextrun"/>
          <w:rFonts w:ascii="Arial" w:hAnsi="Arial" w:cs="Arial"/>
          <w:color w:val="000000"/>
        </w:rPr>
        <w:t>site plan,</w:t>
      </w:r>
      <w:r w:rsidR="00BE69D0" w:rsidRPr="0098124D">
        <w:rPr>
          <w:rStyle w:val="normaltextrun"/>
          <w:rFonts w:ascii="Arial" w:hAnsi="Arial" w:cs="Arial"/>
          <w:color w:val="000000"/>
        </w:rPr>
        <w:t xml:space="preserve"> photographs of the proposed tree species</w:t>
      </w:r>
      <w:r w:rsidR="007C261F" w:rsidRPr="0098124D">
        <w:rPr>
          <w:rStyle w:val="normaltextrun"/>
          <w:rFonts w:ascii="Arial" w:hAnsi="Arial" w:cs="Arial"/>
          <w:color w:val="000000"/>
        </w:rPr>
        <w:t>, and FAQs.</w:t>
      </w:r>
    </w:p>
    <w:p w14:paraId="2EEA9211" w14:textId="623DC14C" w:rsidR="00DA0721" w:rsidRPr="0098124D" w:rsidRDefault="001C3479" w:rsidP="006704D5">
      <w:pPr>
        <w:pStyle w:val="paragraph"/>
        <w:numPr>
          <w:ilvl w:val="0"/>
          <w:numId w:val="7"/>
        </w:numPr>
        <w:shd w:val="clear" w:color="auto" w:fill="FFFFFF"/>
        <w:spacing w:after="0"/>
        <w:textAlignment w:val="baseline"/>
        <w:rPr>
          <w:rStyle w:val="normaltextrun"/>
          <w:rFonts w:ascii="Arial" w:hAnsi="Arial" w:cs="Arial"/>
          <w:color w:val="000000"/>
        </w:rPr>
      </w:pPr>
      <w:r w:rsidRPr="0098124D">
        <w:rPr>
          <w:rStyle w:val="normaltextrun"/>
          <w:rFonts w:ascii="Arial" w:hAnsi="Arial" w:cs="Arial"/>
          <w:color w:val="000000"/>
        </w:rPr>
        <w:t xml:space="preserve">Email responses to be sent to </w:t>
      </w:r>
      <w:r w:rsidR="0098124D" w:rsidRPr="0098124D">
        <w:rPr>
          <w:rStyle w:val="normaltextrun"/>
          <w:rFonts w:ascii="Arial" w:hAnsi="Arial" w:cs="Arial"/>
          <w:color w:val="000000"/>
        </w:rPr>
        <w:t>openspace</w:t>
      </w:r>
      <w:r w:rsidRPr="0098124D">
        <w:rPr>
          <w:rStyle w:val="normaltextrun"/>
          <w:rFonts w:ascii="Arial" w:hAnsi="Arial" w:cs="Arial"/>
          <w:color w:val="000000"/>
        </w:rPr>
        <w:t>@portphillip.vic.gov.au</w:t>
      </w:r>
    </w:p>
    <w:p w14:paraId="292DE9AF" w14:textId="60A133E4" w:rsidR="008477E5" w:rsidRPr="00F3381C" w:rsidRDefault="007C261F" w:rsidP="007C261F">
      <w:pPr>
        <w:pStyle w:val="paragraph"/>
        <w:shd w:val="clear" w:color="auto" w:fill="FFFFFF"/>
        <w:spacing w:after="0"/>
        <w:textAlignment w:val="baseline"/>
        <w:rPr>
          <w:rStyle w:val="normaltextrun"/>
          <w:rFonts w:ascii="Arial" w:hAnsi="Arial" w:cs="Arial"/>
          <w:b/>
          <w:bCs/>
          <w:color w:val="000000"/>
        </w:rPr>
      </w:pPr>
      <w:r w:rsidRPr="00F3381C">
        <w:rPr>
          <w:rStyle w:val="normaltextrun"/>
          <w:rFonts w:ascii="Arial" w:hAnsi="Arial" w:cs="Arial"/>
          <w:b/>
          <w:bCs/>
          <w:color w:val="000000"/>
        </w:rPr>
        <w:t>In-person consultation</w:t>
      </w:r>
      <w:r w:rsidR="009F30BA">
        <w:rPr>
          <w:rStyle w:val="normaltextrun"/>
          <w:rFonts w:ascii="Arial" w:hAnsi="Arial" w:cs="Arial"/>
          <w:b/>
          <w:bCs/>
          <w:color w:val="000000"/>
        </w:rPr>
        <w:t>s</w:t>
      </w:r>
      <w:r w:rsidRPr="00F3381C">
        <w:rPr>
          <w:rStyle w:val="normaltextrun"/>
          <w:rFonts w:ascii="Arial" w:hAnsi="Arial" w:cs="Arial"/>
          <w:b/>
          <w:bCs/>
          <w:color w:val="000000"/>
        </w:rPr>
        <w:t xml:space="preserve"> </w:t>
      </w:r>
    </w:p>
    <w:p w14:paraId="17DACEB6" w14:textId="36871545" w:rsidR="005B5500" w:rsidRPr="00F3381C" w:rsidRDefault="005A7629" w:rsidP="00361C3A">
      <w:pPr>
        <w:pStyle w:val="paragraph"/>
        <w:shd w:val="clear" w:color="auto" w:fill="FFFFFF"/>
        <w:spacing w:after="0"/>
        <w:textAlignment w:val="baseline"/>
        <w:rPr>
          <w:rStyle w:val="normaltextrun"/>
          <w:rFonts w:ascii="Arial" w:hAnsi="Arial" w:cs="Arial"/>
          <w:color w:val="000000"/>
        </w:rPr>
      </w:pPr>
      <w:r w:rsidRPr="00F3381C">
        <w:rPr>
          <w:rStyle w:val="normaltextrun"/>
          <w:rFonts w:ascii="Arial" w:hAnsi="Arial" w:cs="Arial"/>
          <w:b/>
          <w:bCs/>
          <w:color w:val="000000"/>
        </w:rPr>
        <w:t xml:space="preserve">Woodstock street </w:t>
      </w:r>
      <w:r w:rsidR="00361C3A">
        <w:rPr>
          <w:rStyle w:val="normaltextrun"/>
          <w:rFonts w:ascii="Arial" w:hAnsi="Arial" w:cs="Arial"/>
          <w:b/>
          <w:bCs/>
          <w:color w:val="000000"/>
        </w:rPr>
        <w:t>d</w:t>
      </w:r>
      <w:r w:rsidRPr="00F3381C">
        <w:rPr>
          <w:rStyle w:val="normaltextrun"/>
          <w:rFonts w:ascii="Arial" w:hAnsi="Arial" w:cs="Arial"/>
          <w:b/>
          <w:bCs/>
          <w:color w:val="000000"/>
        </w:rPr>
        <w:t xml:space="preserve">rop-in session </w:t>
      </w:r>
      <w:r w:rsidR="00361C3A">
        <w:rPr>
          <w:rStyle w:val="normaltextrun"/>
          <w:rFonts w:ascii="Arial" w:hAnsi="Arial" w:cs="Arial"/>
          <w:b/>
          <w:bCs/>
          <w:color w:val="000000"/>
        </w:rPr>
        <w:t xml:space="preserve">- </w:t>
      </w:r>
      <w:r w:rsidRPr="00F3381C">
        <w:rPr>
          <w:rStyle w:val="normaltextrun"/>
          <w:rFonts w:ascii="Arial" w:hAnsi="Arial" w:cs="Arial"/>
          <w:b/>
          <w:bCs/>
          <w:color w:val="000000"/>
        </w:rPr>
        <w:t>Tuesday 15 March 2023</w:t>
      </w:r>
      <w:r w:rsidR="00D62796" w:rsidRPr="00F3381C">
        <w:rPr>
          <w:rStyle w:val="normaltextrun"/>
          <w:rFonts w:ascii="Arial" w:hAnsi="Arial" w:cs="Arial"/>
          <w:b/>
          <w:bCs/>
          <w:color w:val="000000"/>
        </w:rPr>
        <w:t xml:space="preserve"> </w:t>
      </w:r>
      <w:r w:rsidR="00D62796" w:rsidRPr="00F3381C">
        <w:rPr>
          <w:rStyle w:val="normaltextrun"/>
          <w:rFonts w:ascii="Arial" w:hAnsi="Arial" w:cs="Arial"/>
          <w:color w:val="000000"/>
        </w:rPr>
        <w:t xml:space="preserve"> </w:t>
      </w:r>
    </w:p>
    <w:p w14:paraId="345F2046" w14:textId="2E4EE984" w:rsidR="00D62796" w:rsidRPr="00F3381C" w:rsidRDefault="005B5500" w:rsidP="001D0682">
      <w:pPr>
        <w:pStyle w:val="paragraph"/>
        <w:shd w:val="clear" w:color="auto" w:fill="FFFFFF"/>
        <w:spacing w:after="0"/>
        <w:textAlignment w:val="baseline"/>
        <w:rPr>
          <w:rStyle w:val="normaltextrun"/>
          <w:rFonts w:ascii="Arial" w:hAnsi="Arial" w:cs="Arial"/>
          <w:color w:val="000000"/>
        </w:rPr>
      </w:pPr>
      <w:r w:rsidRPr="00F3381C">
        <w:rPr>
          <w:rStyle w:val="normaltextrun"/>
          <w:rFonts w:ascii="Arial" w:hAnsi="Arial" w:cs="Arial"/>
          <w:color w:val="000000"/>
        </w:rPr>
        <w:t xml:space="preserve">Council’s </w:t>
      </w:r>
      <w:r w:rsidR="00D62796" w:rsidRPr="00F3381C">
        <w:rPr>
          <w:rStyle w:val="normaltextrun"/>
          <w:rFonts w:ascii="Arial" w:hAnsi="Arial" w:cs="Arial"/>
          <w:color w:val="000000"/>
        </w:rPr>
        <w:t>Arborist</w:t>
      </w:r>
      <w:r w:rsidRPr="00F3381C">
        <w:rPr>
          <w:rStyle w:val="normaltextrun"/>
          <w:rFonts w:ascii="Arial" w:hAnsi="Arial" w:cs="Arial"/>
          <w:color w:val="000000"/>
        </w:rPr>
        <w:t>/</w:t>
      </w:r>
      <w:r w:rsidR="00D62796" w:rsidRPr="00F3381C">
        <w:rPr>
          <w:rStyle w:val="normaltextrun"/>
          <w:rFonts w:ascii="Arial" w:hAnsi="Arial" w:cs="Arial"/>
          <w:color w:val="000000"/>
        </w:rPr>
        <w:t>Project Manager and Engagement Advisor answered questions and collected feedback.</w:t>
      </w:r>
    </w:p>
    <w:p w14:paraId="08F4673F" w14:textId="6B9AC75F" w:rsidR="007C261F" w:rsidRPr="006117F9" w:rsidRDefault="008477E5" w:rsidP="007C261F">
      <w:pPr>
        <w:pStyle w:val="paragraph"/>
        <w:shd w:val="clear" w:color="auto" w:fill="FFFFFF"/>
        <w:spacing w:after="0"/>
        <w:textAlignment w:val="baseline"/>
        <w:rPr>
          <w:rStyle w:val="normaltextrun"/>
          <w:rFonts w:ascii="Arial" w:hAnsi="Arial" w:cs="Arial"/>
          <w:b/>
          <w:bCs/>
          <w:color w:val="000000"/>
        </w:rPr>
      </w:pPr>
      <w:r>
        <w:rPr>
          <w:rStyle w:val="normaltextrun"/>
          <w:rFonts w:ascii="Arial" w:hAnsi="Arial" w:cs="Arial"/>
          <w:b/>
          <w:bCs/>
          <w:color w:val="000000"/>
        </w:rPr>
        <w:t>N</w:t>
      </w:r>
      <w:r w:rsidR="007C261F" w:rsidRPr="006117F9">
        <w:rPr>
          <w:rStyle w:val="normaltextrun"/>
          <w:rFonts w:ascii="Arial" w:hAnsi="Arial" w:cs="Arial"/>
          <w:b/>
          <w:bCs/>
          <w:color w:val="000000"/>
        </w:rPr>
        <w:t>eighbourhood engagement program</w:t>
      </w:r>
      <w:r w:rsidR="00F20E01">
        <w:rPr>
          <w:rStyle w:val="normaltextrun"/>
          <w:rFonts w:ascii="Arial" w:hAnsi="Arial" w:cs="Arial"/>
          <w:b/>
          <w:bCs/>
          <w:color w:val="000000"/>
        </w:rPr>
        <w:t xml:space="preserve"> – Wednesday 22 March 2023</w:t>
      </w:r>
    </w:p>
    <w:p w14:paraId="13F3DB92" w14:textId="77777777" w:rsidR="005B5500" w:rsidRDefault="005B5500" w:rsidP="001D0682">
      <w:pPr>
        <w:pStyle w:val="paragraph"/>
        <w:shd w:val="clear" w:color="auto" w:fill="FFFFFF"/>
        <w:spacing w:after="0"/>
        <w:textAlignment w:val="baseline"/>
        <w:rPr>
          <w:rStyle w:val="normaltextrun"/>
          <w:rFonts w:ascii="Arial" w:hAnsi="Arial" w:cs="Arial"/>
          <w:color w:val="000000"/>
        </w:rPr>
      </w:pPr>
      <w:r>
        <w:rPr>
          <w:rStyle w:val="normaltextrun"/>
          <w:rFonts w:ascii="Arial" w:hAnsi="Arial" w:cs="Arial"/>
          <w:color w:val="000000"/>
        </w:rPr>
        <w:t>Council’s</w:t>
      </w:r>
      <w:r w:rsidRPr="005B5500">
        <w:rPr>
          <w:rStyle w:val="normaltextrun"/>
          <w:color w:val="000000"/>
        </w:rPr>
        <w:t xml:space="preserve"> </w:t>
      </w:r>
      <w:r>
        <w:rPr>
          <w:rStyle w:val="normaltextrun"/>
          <w:rFonts w:ascii="Arial" w:hAnsi="Arial" w:cs="Arial"/>
          <w:color w:val="000000"/>
        </w:rPr>
        <w:t>A</w:t>
      </w:r>
      <w:r w:rsidRPr="00D62796">
        <w:rPr>
          <w:rStyle w:val="normaltextrun"/>
          <w:rFonts w:ascii="Arial" w:hAnsi="Arial" w:cs="Arial"/>
          <w:color w:val="000000"/>
        </w:rPr>
        <w:t>rborist</w:t>
      </w:r>
      <w:r>
        <w:rPr>
          <w:rStyle w:val="normaltextrun"/>
          <w:rFonts w:ascii="Arial" w:hAnsi="Arial" w:cs="Arial"/>
          <w:color w:val="000000"/>
        </w:rPr>
        <w:t>/P</w:t>
      </w:r>
      <w:r w:rsidRPr="00D62796">
        <w:rPr>
          <w:rStyle w:val="normaltextrun"/>
          <w:rFonts w:ascii="Arial" w:hAnsi="Arial" w:cs="Arial"/>
          <w:color w:val="000000"/>
        </w:rPr>
        <w:t xml:space="preserve">roject Manager and Engagement </w:t>
      </w:r>
      <w:r>
        <w:rPr>
          <w:rStyle w:val="normaltextrun"/>
          <w:rFonts w:ascii="Arial" w:hAnsi="Arial" w:cs="Arial"/>
          <w:color w:val="000000"/>
        </w:rPr>
        <w:t>Team members</w:t>
      </w:r>
      <w:r w:rsidRPr="00D62796">
        <w:rPr>
          <w:rStyle w:val="normaltextrun"/>
          <w:rFonts w:ascii="Arial" w:hAnsi="Arial" w:cs="Arial"/>
          <w:color w:val="000000"/>
        </w:rPr>
        <w:t xml:space="preserve"> answered questions and collected feedback.</w:t>
      </w:r>
    </w:p>
    <w:p w14:paraId="2CB92959" w14:textId="5A5355E1" w:rsidR="002D5AE6" w:rsidRDefault="002D5AE6" w:rsidP="002D5AE6">
      <w:pPr>
        <w:pStyle w:val="paragraph"/>
        <w:shd w:val="clear" w:color="auto" w:fill="FFFFFF"/>
        <w:spacing w:after="0"/>
        <w:textAlignment w:val="baseline"/>
        <w:rPr>
          <w:rStyle w:val="normaltextrun"/>
          <w:rFonts w:ascii="Arial" w:hAnsi="Arial" w:cs="Arial"/>
          <w:b/>
          <w:bCs/>
          <w:color w:val="000000"/>
        </w:rPr>
      </w:pPr>
      <w:r w:rsidRPr="008973BD">
        <w:rPr>
          <w:rStyle w:val="normaltextrun"/>
          <w:rFonts w:ascii="Arial" w:hAnsi="Arial" w:cs="Arial"/>
          <w:b/>
          <w:bCs/>
          <w:color w:val="000000"/>
        </w:rPr>
        <w:t>Postcard</w:t>
      </w:r>
      <w:r w:rsidR="00C736FB">
        <w:rPr>
          <w:rStyle w:val="normaltextrun"/>
          <w:rFonts w:ascii="Arial" w:hAnsi="Arial" w:cs="Arial"/>
          <w:b/>
          <w:bCs/>
          <w:color w:val="000000"/>
        </w:rPr>
        <w:t>s</w:t>
      </w:r>
    </w:p>
    <w:p w14:paraId="264F6E27" w14:textId="710AFBF2" w:rsidR="00DA62AA" w:rsidRPr="00843166" w:rsidRDefault="009F6041" w:rsidP="002D5AE6">
      <w:pPr>
        <w:pStyle w:val="paragraph"/>
        <w:shd w:val="clear" w:color="auto" w:fill="FFFFFF"/>
        <w:spacing w:after="0"/>
        <w:textAlignment w:val="baseline"/>
        <w:rPr>
          <w:rStyle w:val="normaltextrun"/>
          <w:rFonts w:ascii="Arial" w:hAnsi="Arial" w:cs="Arial"/>
          <w:color w:val="000000"/>
        </w:rPr>
      </w:pPr>
      <w:r>
        <w:rPr>
          <w:rStyle w:val="normaltextrun"/>
          <w:rFonts w:ascii="Arial" w:hAnsi="Arial" w:cs="Arial"/>
          <w:color w:val="000000"/>
        </w:rPr>
        <w:t>Pos</w:t>
      </w:r>
      <w:r w:rsidR="008472A2">
        <w:rPr>
          <w:rStyle w:val="normaltextrun"/>
          <w:rFonts w:ascii="Arial" w:hAnsi="Arial" w:cs="Arial"/>
          <w:color w:val="000000"/>
        </w:rPr>
        <w:t xml:space="preserve">tcards </w:t>
      </w:r>
      <w:r w:rsidR="005A4979">
        <w:rPr>
          <w:rStyle w:val="normaltextrun"/>
          <w:rFonts w:ascii="Arial" w:hAnsi="Arial" w:cs="Arial"/>
          <w:color w:val="000000"/>
        </w:rPr>
        <w:t>with a QR co</w:t>
      </w:r>
      <w:r w:rsidR="00721D1E">
        <w:rPr>
          <w:rStyle w:val="normaltextrun"/>
          <w:rFonts w:ascii="Arial" w:hAnsi="Arial" w:cs="Arial"/>
          <w:color w:val="000000"/>
        </w:rPr>
        <w:t>de</w:t>
      </w:r>
      <w:r w:rsidR="005A4979">
        <w:rPr>
          <w:rStyle w:val="normaltextrun"/>
          <w:rFonts w:ascii="Arial" w:hAnsi="Arial" w:cs="Arial"/>
          <w:color w:val="000000"/>
        </w:rPr>
        <w:t xml:space="preserve"> and project information </w:t>
      </w:r>
      <w:r w:rsidR="008472A2">
        <w:rPr>
          <w:rStyle w:val="normaltextrun"/>
          <w:rFonts w:ascii="Arial" w:hAnsi="Arial" w:cs="Arial"/>
          <w:color w:val="000000"/>
        </w:rPr>
        <w:t>were delivered to</w:t>
      </w:r>
      <w:r w:rsidR="000A383F">
        <w:rPr>
          <w:rStyle w:val="normaltextrun"/>
          <w:rFonts w:ascii="Arial" w:hAnsi="Arial" w:cs="Arial"/>
          <w:color w:val="000000"/>
        </w:rPr>
        <w:t xml:space="preserve"> </w:t>
      </w:r>
      <w:r w:rsidR="008472A2">
        <w:rPr>
          <w:rStyle w:val="normaltextrun"/>
          <w:rFonts w:ascii="Arial" w:hAnsi="Arial" w:cs="Arial"/>
          <w:color w:val="000000"/>
        </w:rPr>
        <w:t>residential homes</w:t>
      </w:r>
      <w:r w:rsidR="005A4979">
        <w:rPr>
          <w:rStyle w:val="normaltextrun"/>
          <w:rFonts w:ascii="Arial" w:hAnsi="Arial" w:cs="Arial"/>
          <w:color w:val="000000"/>
        </w:rPr>
        <w:t xml:space="preserve"> in Balaclava</w:t>
      </w:r>
      <w:r w:rsidR="008F7735">
        <w:rPr>
          <w:rStyle w:val="normaltextrun"/>
          <w:rFonts w:ascii="Arial" w:hAnsi="Arial" w:cs="Arial"/>
          <w:color w:val="000000"/>
        </w:rPr>
        <w:t xml:space="preserve"> in Woodstock Street and </w:t>
      </w:r>
      <w:r w:rsidR="008472A2">
        <w:rPr>
          <w:rStyle w:val="normaltextrun"/>
          <w:rFonts w:ascii="Arial" w:hAnsi="Arial" w:cs="Arial"/>
          <w:color w:val="000000"/>
        </w:rPr>
        <w:t>surrounding</w:t>
      </w:r>
      <w:r w:rsidR="008F7735">
        <w:rPr>
          <w:rStyle w:val="normaltextrun"/>
          <w:rFonts w:ascii="Arial" w:hAnsi="Arial" w:cs="Arial"/>
          <w:color w:val="000000"/>
        </w:rPr>
        <w:t xml:space="preserve"> streets</w:t>
      </w:r>
      <w:r w:rsidR="005A4979">
        <w:rPr>
          <w:rStyle w:val="normaltextrun"/>
          <w:rFonts w:ascii="Arial" w:hAnsi="Arial" w:cs="Arial"/>
          <w:color w:val="000000"/>
        </w:rPr>
        <w:t xml:space="preserve">. </w:t>
      </w:r>
    </w:p>
    <w:p w14:paraId="112078E2" w14:textId="14719DEE" w:rsidR="008973BD" w:rsidRDefault="008973BD" w:rsidP="002D5AE6">
      <w:pPr>
        <w:pStyle w:val="paragraph"/>
        <w:shd w:val="clear" w:color="auto" w:fill="FFFFFF"/>
        <w:spacing w:after="0"/>
        <w:textAlignment w:val="baseline"/>
        <w:rPr>
          <w:rStyle w:val="normaltextrun"/>
          <w:rFonts w:ascii="Arial" w:hAnsi="Arial" w:cs="Arial"/>
          <w:b/>
          <w:bCs/>
          <w:color w:val="000000"/>
        </w:rPr>
      </w:pPr>
      <w:r w:rsidRPr="008973BD">
        <w:rPr>
          <w:rStyle w:val="normaltextrun"/>
          <w:rFonts w:ascii="Arial" w:hAnsi="Arial" w:cs="Arial"/>
          <w:b/>
          <w:bCs/>
          <w:color w:val="000000"/>
        </w:rPr>
        <w:t xml:space="preserve">Signage located along Woodstock Street </w:t>
      </w:r>
    </w:p>
    <w:p w14:paraId="7F4C5D15" w14:textId="7C46A2A9" w:rsidR="00843166" w:rsidRPr="00744749" w:rsidRDefault="00744749" w:rsidP="002D5AE6">
      <w:pPr>
        <w:pStyle w:val="paragraph"/>
        <w:shd w:val="clear" w:color="auto" w:fill="FFFFFF"/>
        <w:spacing w:after="0"/>
        <w:textAlignment w:val="baseline"/>
        <w:rPr>
          <w:rStyle w:val="normaltextrun"/>
          <w:rFonts w:ascii="Arial" w:hAnsi="Arial" w:cs="Arial"/>
          <w:color w:val="000000"/>
        </w:rPr>
      </w:pPr>
      <w:r w:rsidRPr="00744749">
        <w:rPr>
          <w:rStyle w:val="normaltextrun"/>
          <w:rFonts w:ascii="Arial" w:hAnsi="Arial" w:cs="Arial"/>
          <w:color w:val="000000"/>
        </w:rPr>
        <w:t>Signage</w:t>
      </w:r>
      <w:r w:rsidR="00B969F6" w:rsidRPr="00744749">
        <w:rPr>
          <w:rStyle w:val="normaltextrun"/>
          <w:rFonts w:ascii="Arial" w:hAnsi="Arial" w:cs="Arial"/>
          <w:color w:val="000000"/>
        </w:rPr>
        <w:t xml:space="preserve"> was erected in six </w:t>
      </w:r>
      <w:r w:rsidRPr="00744749">
        <w:rPr>
          <w:rStyle w:val="normaltextrun"/>
          <w:rFonts w:ascii="Arial" w:hAnsi="Arial" w:cs="Arial"/>
          <w:color w:val="000000"/>
        </w:rPr>
        <w:t>locations</w:t>
      </w:r>
      <w:r w:rsidR="00B969F6" w:rsidRPr="00744749">
        <w:rPr>
          <w:rStyle w:val="normaltextrun"/>
          <w:rFonts w:ascii="Arial" w:hAnsi="Arial" w:cs="Arial"/>
          <w:color w:val="000000"/>
        </w:rPr>
        <w:t xml:space="preserve"> along Woodstock </w:t>
      </w:r>
      <w:r w:rsidRPr="00744749">
        <w:rPr>
          <w:rStyle w:val="normaltextrun"/>
          <w:rFonts w:ascii="Arial" w:hAnsi="Arial" w:cs="Arial"/>
          <w:color w:val="000000"/>
        </w:rPr>
        <w:t>Street</w:t>
      </w:r>
      <w:r w:rsidR="00B969F6" w:rsidRPr="00744749">
        <w:rPr>
          <w:rStyle w:val="normaltextrun"/>
          <w:rFonts w:ascii="Arial" w:hAnsi="Arial" w:cs="Arial"/>
          <w:color w:val="000000"/>
        </w:rPr>
        <w:t xml:space="preserve"> </w:t>
      </w:r>
      <w:r w:rsidR="00D06E4E">
        <w:rPr>
          <w:rStyle w:val="normaltextrun"/>
          <w:rFonts w:ascii="Arial" w:hAnsi="Arial" w:cs="Arial"/>
          <w:color w:val="000000"/>
        </w:rPr>
        <w:t xml:space="preserve">to notify residents of their opportunity to have a say. </w:t>
      </w:r>
    </w:p>
    <w:p w14:paraId="3B249C58" w14:textId="2EA8FBFB" w:rsidR="00654957" w:rsidRPr="008973BD" w:rsidRDefault="00843166" w:rsidP="002D5AE6">
      <w:pPr>
        <w:pStyle w:val="paragraph"/>
        <w:shd w:val="clear" w:color="auto" w:fill="FFFFFF"/>
        <w:spacing w:after="0"/>
        <w:textAlignment w:val="baseline"/>
        <w:rPr>
          <w:rStyle w:val="normaltextrun"/>
          <w:rFonts w:ascii="Arial" w:hAnsi="Arial" w:cs="Arial"/>
          <w:b/>
          <w:bCs/>
          <w:color w:val="000000"/>
        </w:rPr>
      </w:pPr>
      <w:r>
        <w:rPr>
          <w:rStyle w:val="normaltextrun"/>
          <w:rFonts w:ascii="Arial" w:hAnsi="Arial" w:cs="Arial"/>
          <w:b/>
          <w:bCs/>
          <w:color w:val="000000"/>
        </w:rPr>
        <w:t>Engagement Newslette</w:t>
      </w:r>
      <w:r w:rsidR="00C065B0">
        <w:rPr>
          <w:rStyle w:val="normaltextrun"/>
          <w:rFonts w:ascii="Arial" w:hAnsi="Arial" w:cs="Arial"/>
          <w:b/>
          <w:bCs/>
          <w:color w:val="000000"/>
        </w:rPr>
        <w:t xml:space="preserve">r – </w:t>
      </w:r>
      <w:r w:rsidR="00C065B0" w:rsidRPr="00C065B0">
        <w:rPr>
          <w:rStyle w:val="normaltextrun"/>
          <w:rFonts w:ascii="Arial" w:hAnsi="Arial" w:cs="Arial"/>
          <w:color w:val="000000"/>
        </w:rPr>
        <w:t xml:space="preserve">sent </w:t>
      </w:r>
      <w:r w:rsidR="005C10F9" w:rsidRPr="00C065B0">
        <w:rPr>
          <w:rStyle w:val="normaltextrun"/>
          <w:rFonts w:ascii="Arial" w:hAnsi="Arial" w:cs="Arial"/>
          <w:color w:val="000000"/>
        </w:rPr>
        <w:t xml:space="preserve">to </w:t>
      </w:r>
      <w:r w:rsidR="006604C2">
        <w:rPr>
          <w:rStyle w:val="normaltextrun"/>
          <w:rFonts w:ascii="Arial" w:hAnsi="Arial" w:cs="Arial"/>
          <w:color w:val="000000"/>
        </w:rPr>
        <w:t xml:space="preserve">2,412 </w:t>
      </w:r>
      <w:r w:rsidR="005C10F9" w:rsidRPr="00C065B0">
        <w:rPr>
          <w:rStyle w:val="normaltextrun"/>
          <w:rFonts w:ascii="Arial" w:hAnsi="Arial" w:cs="Arial"/>
          <w:color w:val="000000"/>
        </w:rPr>
        <w:t>subscribers</w:t>
      </w:r>
      <w:r w:rsidR="00E02EE2" w:rsidRPr="0046078C">
        <w:rPr>
          <w:rStyle w:val="normaltextrun"/>
          <w:rFonts w:ascii="Arial" w:hAnsi="Arial" w:cs="Arial"/>
          <w:color w:val="000000"/>
        </w:rPr>
        <w:t xml:space="preserve"> on </w:t>
      </w:r>
      <w:r w:rsidR="00E02EE2" w:rsidRPr="0046078C">
        <w:rPr>
          <w:rFonts w:ascii="Arial" w:hAnsi="Arial" w:cs="Arial"/>
        </w:rPr>
        <w:t>Wednesday</w:t>
      </w:r>
      <w:r w:rsidR="0046078C" w:rsidRPr="0046078C">
        <w:rPr>
          <w:rFonts w:ascii="Arial" w:hAnsi="Arial" w:cs="Arial"/>
        </w:rPr>
        <w:t xml:space="preserve"> 2</w:t>
      </w:r>
      <w:r w:rsidR="0084644C">
        <w:rPr>
          <w:rFonts w:ascii="Arial" w:hAnsi="Arial" w:cs="Arial"/>
        </w:rPr>
        <w:t>1</w:t>
      </w:r>
      <w:r w:rsidR="0046078C" w:rsidRPr="0046078C">
        <w:rPr>
          <w:rFonts w:ascii="Arial" w:hAnsi="Arial" w:cs="Arial"/>
        </w:rPr>
        <w:t xml:space="preserve"> </w:t>
      </w:r>
      <w:r w:rsidR="00E02EE2" w:rsidRPr="0046078C">
        <w:rPr>
          <w:rFonts w:ascii="Arial" w:hAnsi="Arial" w:cs="Arial"/>
        </w:rPr>
        <w:t>March 2023</w:t>
      </w:r>
      <w:r w:rsidR="00C065B0">
        <w:rPr>
          <w:rStyle w:val="normaltextrun"/>
          <w:rFonts w:ascii="Arial" w:hAnsi="Arial" w:cs="Arial"/>
          <w:b/>
          <w:bCs/>
          <w:color w:val="000000"/>
        </w:rPr>
        <w:t xml:space="preserve"> </w:t>
      </w:r>
    </w:p>
    <w:p w14:paraId="2FEA76E0" w14:textId="44ED1665" w:rsidR="379016BF" w:rsidRPr="008973BD" w:rsidRDefault="1929CF69" w:rsidP="002D5AE6">
      <w:pPr>
        <w:pStyle w:val="paragraph"/>
        <w:shd w:val="clear" w:color="auto" w:fill="FFFFFF"/>
        <w:spacing w:after="0"/>
        <w:textAlignment w:val="baseline"/>
        <w:rPr>
          <w:rStyle w:val="normaltextrun"/>
          <w:rFonts w:ascii="Arial" w:hAnsi="Arial" w:cs="Arial"/>
        </w:rPr>
      </w:pPr>
      <w:r w:rsidRPr="008973BD">
        <w:rPr>
          <w:rStyle w:val="normaltextrun"/>
          <w:rFonts w:ascii="Arial" w:hAnsi="Arial" w:cs="Arial"/>
          <w:color w:val="000000"/>
        </w:rPr>
        <w:t>Feedback was sought from</w:t>
      </w:r>
      <w:r w:rsidR="002D5AE6" w:rsidRPr="008973BD">
        <w:rPr>
          <w:rStyle w:val="normaltextrun"/>
          <w:rFonts w:ascii="Arial" w:hAnsi="Arial" w:cs="Arial"/>
          <w:color w:val="000000"/>
        </w:rPr>
        <w:t xml:space="preserve"> Balaclava residents</w:t>
      </w:r>
      <w:r w:rsidRPr="008973BD">
        <w:rPr>
          <w:rStyle w:val="normaltextrun"/>
          <w:rFonts w:ascii="Arial" w:hAnsi="Arial" w:cs="Arial"/>
          <w:color w:val="000000"/>
        </w:rPr>
        <w:t>.</w:t>
      </w:r>
    </w:p>
    <w:p w14:paraId="40C1279C" w14:textId="0C13DC19" w:rsidR="1B259179" w:rsidRDefault="1E0E0A28" w:rsidP="00C8672A">
      <w:pPr>
        <w:pStyle w:val="Heading2"/>
      </w:pPr>
      <w:bookmarkStart w:id="16" w:name="_Toc134699213"/>
      <w:r>
        <w:lastRenderedPageBreak/>
        <w:t>Participation</w:t>
      </w:r>
      <w:bookmarkEnd w:id="16"/>
      <w:r w:rsidR="1958F56E">
        <w:t xml:space="preserve"> </w:t>
      </w:r>
    </w:p>
    <w:p w14:paraId="00EA5054" w14:textId="6709E2B8" w:rsidR="00654957" w:rsidRPr="00654957" w:rsidRDefault="1958F56E" w:rsidP="00362FC7">
      <w:pPr>
        <w:pStyle w:val="Heading4"/>
      </w:pPr>
      <w:r>
        <w:t>Total participatio</w:t>
      </w:r>
      <w:r w:rsidR="00654957">
        <w:t>n</w:t>
      </w:r>
    </w:p>
    <w:p w14:paraId="2C205419" w14:textId="6331FB54" w:rsidR="00AB6322" w:rsidRDefault="1958F56E" w:rsidP="12B64235">
      <w:pPr>
        <w:rPr>
          <w:sz w:val="24"/>
          <w:szCs w:val="24"/>
        </w:rPr>
      </w:pPr>
      <w:r w:rsidRPr="12B64235">
        <w:rPr>
          <w:sz w:val="24"/>
          <w:szCs w:val="24"/>
        </w:rPr>
        <w:t xml:space="preserve">During this project, we heard from </w:t>
      </w:r>
      <w:r w:rsidR="004373D7">
        <w:rPr>
          <w:sz w:val="24"/>
          <w:szCs w:val="24"/>
        </w:rPr>
        <w:t xml:space="preserve">69 </w:t>
      </w:r>
      <w:r w:rsidR="00AB6322" w:rsidRPr="12B64235">
        <w:rPr>
          <w:sz w:val="24"/>
          <w:szCs w:val="24"/>
        </w:rPr>
        <w:t>participants</w:t>
      </w:r>
      <w:r w:rsidR="004373D7">
        <w:rPr>
          <w:sz w:val="24"/>
          <w:szCs w:val="24"/>
        </w:rPr>
        <w:t>.</w:t>
      </w:r>
    </w:p>
    <w:tbl>
      <w:tblPr>
        <w:tblStyle w:val="ListTable2-Accent52"/>
        <w:tblW w:w="0" w:type="auto"/>
        <w:tblLook w:val="04A0" w:firstRow="1" w:lastRow="0" w:firstColumn="1" w:lastColumn="0" w:noHBand="0" w:noVBand="1"/>
        <w:tblCaption w:val="Associated Roles"/>
        <w:tblDescription w:val="Roles associated with this policy and who is responsible"/>
      </w:tblPr>
      <w:tblGrid>
        <w:gridCol w:w="3453"/>
        <w:gridCol w:w="6156"/>
      </w:tblGrid>
      <w:tr w:rsidR="004373D7" w14:paraId="3E98580E" w14:textId="77777777" w:rsidTr="00F84D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777052" w14:textId="15E09040" w:rsidR="004373D7" w:rsidRPr="00F84D7D" w:rsidRDefault="004373D7">
            <w:pPr>
              <w:pStyle w:val="TABLEHEADING"/>
              <w:rPr>
                <w:b/>
                <w:bCs w:val="0"/>
                <w:color w:val="auto"/>
                <w:sz w:val="24"/>
                <w:szCs w:val="24"/>
              </w:rPr>
            </w:pPr>
            <w:r w:rsidRPr="00F84D7D">
              <w:rPr>
                <w:b/>
                <w:bCs w:val="0"/>
                <w:color w:val="auto"/>
                <w:sz w:val="24"/>
                <w:szCs w:val="24"/>
              </w:rPr>
              <w:t xml:space="preserve">Activity </w:t>
            </w: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536913" w14:textId="77777777" w:rsidR="004373D7" w:rsidRPr="00F84D7D" w:rsidRDefault="004373D7">
            <w:pPr>
              <w:pStyle w:val="TABLE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 w:val="0"/>
                <w:color w:val="auto"/>
                <w:sz w:val="24"/>
                <w:szCs w:val="24"/>
              </w:rPr>
            </w:pPr>
            <w:r w:rsidRPr="00F84D7D">
              <w:rPr>
                <w:b/>
                <w:bCs w:val="0"/>
                <w:color w:val="auto"/>
                <w:sz w:val="24"/>
                <w:szCs w:val="24"/>
              </w:rPr>
              <w:t xml:space="preserve">Number of participants </w:t>
            </w:r>
          </w:p>
          <w:p w14:paraId="3C1CF964" w14:textId="405977BD" w:rsidR="00F84D7D" w:rsidRPr="00F84D7D" w:rsidRDefault="00F84D7D">
            <w:pPr>
              <w:pStyle w:val="TABLEHEAD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 w:val="0"/>
                <w:color w:val="auto"/>
                <w:sz w:val="24"/>
                <w:szCs w:val="24"/>
              </w:rPr>
            </w:pPr>
          </w:p>
        </w:tc>
      </w:tr>
      <w:tr w:rsidR="004373D7" w14:paraId="39972E64" w14:textId="77777777" w:rsidTr="00F84D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6EC0C" w14:textId="6DF8801F" w:rsidR="004373D7" w:rsidRPr="00A7044E" w:rsidRDefault="004373D7">
            <w:pPr>
              <w:pStyle w:val="TABLENORMAL0"/>
              <w:rPr>
                <w:b w:val="0"/>
                <w:bCs w:val="0"/>
                <w:sz w:val="24"/>
                <w:szCs w:val="24"/>
                <w:highlight w:val="yellow"/>
              </w:rPr>
            </w:pPr>
            <w:r w:rsidRPr="00A7044E">
              <w:rPr>
                <w:b w:val="0"/>
                <w:bCs w:val="0"/>
                <w:sz w:val="24"/>
                <w:szCs w:val="24"/>
              </w:rPr>
              <w:t xml:space="preserve">Have Your Say survey </w:t>
            </w: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75D4" w14:textId="6D7D86E7" w:rsidR="004373D7" w:rsidRPr="00A7044E" w:rsidRDefault="004373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7044E">
              <w:rPr>
                <w:sz w:val="24"/>
                <w:szCs w:val="24"/>
              </w:rPr>
              <w:t>21</w:t>
            </w:r>
          </w:p>
        </w:tc>
      </w:tr>
      <w:tr w:rsidR="004373D7" w14:paraId="24507FF2" w14:textId="77777777" w:rsidTr="00F84D7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B241" w14:textId="1011DE59" w:rsidR="004373D7" w:rsidRPr="00A7044E" w:rsidRDefault="00A7044E">
            <w:pPr>
              <w:pStyle w:val="TABLENORMAL0"/>
              <w:rPr>
                <w:b w:val="0"/>
                <w:bCs w:val="0"/>
                <w:sz w:val="24"/>
                <w:szCs w:val="24"/>
                <w:highlight w:val="yellow"/>
              </w:rPr>
            </w:pPr>
            <w:r w:rsidRPr="00A7044E">
              <w:rPr>
                <w:rStyle w:val="normaltextrun"/>
                <w:b w:val="0"/>
                <w:bCs w:val="0"/>
                <w:color w:val="000000"/>
                <w:sz w:val="24"/>
                <w:szCs w:val="24"/>
              </w:rPr>
              <w:t xml:space="preserve">Woodstock street drop-in </w:t>
            </w: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938AF" w14:textId="17E92F0B" w:rsidR="004373D7" w:rsidRPr="00A7044E" w:rsidRDefault="00A704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7044E">
              <w:rPr>
                <w:sz w:val="24"/>
                <w:szCs w:val="24"/>
              </w:rPr>
              <w:t>29</w:t>
            </w:r>
          </w:p>
        </w:tc>
      </w:tr>
      <w:tr w:rsidR="00A7044E" w14:paraId="2816079D" w14:textId="77777777" w:rsidTr="00F84D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1AC5" w14:textId="4E009A16" w:rsidR="00A7044E" w:rsidRPr="00A7044E" w:rsidRDefault="00A7044E">
            <w:pPr>
              <w:pStyle w:val="TABLENORMAL0"/>
              <w:rPr>
                <w:rStyle w:val="normaltextrun"/>
                <w:b w:val="0"/>
                <w:bCs w:val="0"/>
                <w:color w:val="000000"/>
                <w:sz w:val="24"/>
                <w:szCs w:val="24"/>
              </w:rPr>
            </w:pPr>
            <w:r w:rsidRPr="00A7044E">
              <w:rPr>
                <w:rStyle w:val="normaltextrun"/>
                <w:b w:val="0"/>
                <w:bCs w:val="0"/>
                <w:color w:val="000000"/>
                <w:sz w:val="24"/>
                <w:szCs w:val="24"/>
              </w:rPr>
              <w:t>Neighbourhood engagement program</w:t>
            </w:r>
          </w:p>
        </w:tc>
        <w:tc>
          <w:tcPr>
            <w:tcW w:w="6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A13A" w14:textId="0976E8DD" w:rsidR="00A7044E" w:rsidRPr="00A7044E" w:rsidRDefault="00A704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t>9</w:t>
            </w:r>
          </w:p>
        </w:tc>
      </w:tr>
    </w:tbl>
    <w:p w14:paraId="073709F1" w14:textId="57935722" w:rsidR="00FD1B38" w:rsidRPr="00F84D7D" w:rsidRDefault="206D531E" w:rsidP="00C8672A">
      <w:pPr>
        <w:pStyle w:val="Heading2"/>
        <w:rPr>
          <w:rStyle w:val="normaltextrun"/>
        </w:rPr>
      </w:pPr>
      <w:bookmarkStart w:id="17" w:name="_Toc134699214"/>
      <w:r>
        <w:t>Who we heard from</w:t>
      </w:r>
      <w:bookmarkEnd w:id="17"/>
    </w:p>
    <w:p w14:paraId="7A4B8CF0" w14:textId="00942CAC" w:rsidR="004155C0" w:rsidRDefault="004155C0" w:rsidP="004155C0">
      <w:pPr>
        <w:rPr>
          <w:b/>
          <w:bCs/>
          <w:sz w:val="24"/>
          <w:szCs w:val="24"/>
        </w:rPr>
      </w:pPr>
      <w:r w:rsidRPr="00F84D7D">
        <w:rPr>
          <w:b/>
          <w:bCs/>
          <w:sz w:val="24"/>
          <w:szCs w:val="24"/>
        </w:rPr>
        <w:t xml:space="preserve">Gender </w:t>
      </w:r>
    </w:p>
    <w:tbl>
      <w:tblPr>
        <w:tblW w:w="9648" w:type="dxa"/>
        <w:tblBorders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758"/>
        <w:gridCol w:w="3063"/>
        <w:gridCol w:w="2827"/>
      </w:tblGrid>
      <w:tr w:rsidR="00707AAD" w14:paraId="3D730EC2" w14:textId="77777777" w:rsidTr="004E3B4A">
        <w:trPr>
          <w:trHeight w:val="330"/>
        </w:trPr>
        <w:tc>
          <w:tcPr>
            <w:tcW w:w="3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DA8EFB" w14:textId="77777777" w:rsidR="00707AAD" w:rsidRPr="00647ABA" w:rsidRDefault="00707AAD" w:rsidP="00647ABA">
            <w:pPr>
              <w:pStyle w:val="TABLENORMAL0"/>
              <w:rPr>
                <w:b/>
                <w:bCs/>
                <w:sz w:val="24"/>
                <w:szCs w:val="24"/>
              </w:rPr>
            </w:pPr>
            <w:r w:rsidRPr="00647ABA">
              <w:rPr>
                <w:b/>
                <w:bCs/>
                <w:sz w:val="24"/>
                <w:szCs w:val="24"/>
              </w:rPr>
              <w:t>Gender identification</w:t>
            </w:r>
          </w:p>
          <w:p w14:paraId="67AC1B80" w14:textId="77777777" w:rsidR="00707AAD" w:rsidRPr="00647ABA" w:rsidRDefault="00707AAD" w:rsidP="00647ABA">
            <w:pPr>
              <w:pStyle w:val="TABLENORMAL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0A7EFEA" w14:textId="408F27B7" w:rsidR="00707AAD" w:rsidRPr="00647ABA" w:rsidRDefault="00707AAD" w:rsidP="00647ABA">
            <w:pPr>
              <w:pStyle w:val="TABLENORMAL0"/>
              <w:rPr>
                <w:b/>
                <w:bCs/>
                <w:sz w:val="24"/>
                <w:szCs w:val="24"/>
              </w:rPr>
            </w:pPr>
            <w:r w:rsidRPr="00647ABA">
              <w:rPr>
                <w:b/>
                <w:bCs/>
                <w:sz w:val="24"/>
                <w:szCs w:val="24"/>
              </w:rPr>
              <w:t>Number of respondents (</w:t>
            </w:r>
            <w:r w:rsidR="007D48FC" w:rsidRPr="00647ABA">
              <w:rPr>
                <w:b/>
                <w:bCs/>
                <w:sz w:val="24"/>
                <w:szCs w:val="24"/>
              </w:rPr>
              <w:t>5</w:t>
            </w:r>
            <w:r w:rsidR="0099755B" w:rsidRPr="00647ABA">
              <w:rPr>
                <w:b/>
                <w:bCs/>
                <w:sz w:val="24"/>
                <w:szCs w:val="24"/>
              </w:rPr>
              <w:t>4</w:t>
            </w:r>
            <w:r w:rsidRPr="00647ABA">
              <w:rPr>
                <w:b/>
                <w:bCs/>
                <w:sz w:val="24"/>
                <w:szCs w:val="24"/>
              </w:rPr>
              <w:t xml:space="preserve"> total)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5ABCBDC" w14:textId="77777777" w:rsidR="00707AAD" w:rsidRPr="00647ABA" w:rsidRDefault="00707AAD" w:rsidP="00647ABA">
            <w:pPr>
              <w:pStyle w:val="TABLENORMAL0"/>
              <w:rPr>
                <w:b/>
                <w:bCs/>
                <w:sz w:val="24"/>
                <w:szCs w:val="24"/>
              </w:rPr>
            </w:pPr>
            <w:r w:rsidRPr="00647ABA">
              <w:rPr>
                <w:b/>
                <w:bCs/>
                <w:sz w:val="24"/>
                <w:szCs w:val="24"/>
              </w:rPr>
              <w:t>Proportion</w:t>
            </w:r>
          </w:p>
          <w:p w14:paraId="3AB88752" w14:textId="77777777" w:rsidR="00707AAD" w:rsidRPr="00647ABA" w:rsidRDefault="00707AAD" w:rsidP="00647ABA">
            <w:pPr>
              <w:pStyle w:val="TABLENORMAL0"/>
              <w:rPr>
                <w:b/>
                <w:bCs/>
                <w:sz w:val="24"/>
                <w:szCs w:val="24"/>
              </w:rPr>
            </w:pPr>
            <w:r w:rsidRPr="00647ABA">
              <w:rPr>
                <w:b/>
                <w:bCs/>
                <w:sz w:val="24"/>
                <w:szCs w:val="24"/>
              </w:rPr>
              <w:t>of</w:t>
            </w:r>
          </w:p>
          <w:p w14:paraId="542C2ACE" w14:textId="77777777" w:rsidR="00707AAD" w:rsidRPr="00647ABA" w:rsidRDefault="00707AAD" w:rsidP="00647ABA">
            <w:pPr>
              <w:pStyle w:val="TABLENORMAL0"/>
              <w:rPr>
                <w:b/>
                <w:bCs/>
                <w:sz w:val="24"/>
                <w:szCs w:val="24"/>
              </w:rPr>
            </w:pPr>
            <w:r w:rsidRPr="00647ABA">
              <w:rPr>
                <w:b/>
                <w:bCs/>
                <w:sz w:val="24"/>
                <w:szCs w:val="24"/>
              </w:rPr>
              <w:t>respondents</w:t>
            </w:r>
          </w:p>
        </w:tc>
      </w:tr>
      <w:tr w:rsidR="007D48FC" w14:paraId="0BF7B2CE" w14:textId="77777777" w:rsidTr="004E3B4A">
        <w:trPr>
          <w:trHeight w:val="330"/>
        </w:trPr>
        <w:tc>
          <w:tcPr>
            <w:tcW w:w="3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BD87E25" w14:textId="188CC17A" w:rsidR="007D48FC" w:rsidRPr="00647ABA" w:rsidRDefault="007D48FC" w:rsidP="00647ABA">
            <w:pPr>
              <w:pStyle w:val="TABLENORMAL0"/>
              <w:rPr>
                <w:b/>
                <w:bCs/>
                <w:sz w:val="24"/>
                <w:szCs w:val="24"/>
              </w:rPr>
            </w:pPr>
            <w:r w:rsidRPr="00647ABA">
              <w:rPr>
                <w:b/>
                <w:bCs/>
                <w:sz w:val="24"/>
                <w:szCs w:val="24"/>
              </w:rPr>
              <w:t>Woman or female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6C1672" w14:textId="6AE71918" w:rsidR="007D48FC" w:rsidRPr="00647ABA" w:rsidRDefault="007D48FC" w:rsidP="00647ABA">
            <w:pPr>
              <w:pStyle w:val="TABLENORMAL0"/>
              <w:rPr>
                <w:b/>
                <w:bCs/>
                <w:sz w:val="24"/>
                <w:szCs w:val="24"/>
              </w:rPr>
            </w:pPr>
            <w:r w:rsidRPr="00647ABA">
              <w:rPr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14:paraId="7CA61EC7" w14:textId="7033787A" w:rsidR="007D48FC" w:rsidRPr="00647ABA" w:rsidRDefault="007D48FC" w:rsidP="00647ABA">
            <w:pPr>
              <w:pStyle w:val="TABLENORMAL0"/>
              <w:rPr>
                <w:b/>
                <w:bCs/>
                <w:sz w:val="24"/>
                <w:szCs w:val="24"/>
              </w:rPr>
            </w:pPr>
            <w:r w:rsidRPr="00647ABA">
              <w:rPr>
                <w:b/>
                <w:bCs/>
                <w:sz w:val="24"/>
                <w:szCs w:val="24"/>
              </w:rPr>
              <w:t>2%</w:t>
            </w:r>
          </w:p>
        </w:tc>
      </w:tr>
      <w:tr w:rsidR="00707AAD" w14:paraId="62901ED4" w14:textId="77777777" w:rsidTr="004E3B4A">
        <w:trPr>
          <w:trHeight w:val="330"/>
        </w:trPr>
        <w:tc>
          <w:tcPr>
            <w:tcW w:w="37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09EDDD" w14:textId="77777777" w:rsidR="00707AAD" w:rsidRPr="00647ABA" w:rsidRDefault="00707AAD" w:rsidP="00647ABA">
            <w:pPr>
              <w:pStyle w:val="TABLENORMAL0"/>
              <w:rPr>
                <w:bCs/>
                <w:sz w:val="24"/>
                <w:szCs w:val="24"/>
              </w:rPr>
            </w:pPr>
            <w:proofErr w:type="gramStart"/>
            <w:r w:rsidRPr="00647ABA">
              <w:rPr>
                <w:b/>
                <w:bCs/>
                <w:sz w:val="24"/>
                <w:szCs w:val="24"/>
              </w:rPr>
              <w:t>Man</w:t>
            </w:r>
            <w:proofErr w:type="gramEnd"/>
            <w:r w:rsidRPr="00647ABA">
              <w:rPr>
                <w:b/>
                <w:bCs/>
                <w:sz w:val="24"/>
                <w:szCs w:val="24"/>
              </w:rPr>
              <w:t xml:space="preserve"> or male</w:t>
            </w: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1F6F267" w14:textId="378DDD73" w:rsidR="00707AAD" w:rsidRPr="00647ABA" w:rsidRDefault="00156FC3" w:rsidP="00647ABA">
            <w:pPr>
              <w:pStyle w:val="TABLENORMAL0"/>
              <w:rPr>
                <w:b/>
                <w:bCs/>
                <w:sz w:val="24"/>
                <w:szCs w:val="24"/>
              </w:rPr>
            </w:pPr>
            <w:r w:rsidRPr="00647ABA">
              <w:rPr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282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9BE3F54" w14:textId="3B67F885" w:rsidR="00707AAD" w:rsidRPr="00647ABA" w:rsidRDefault="00156FC3" w:rsidP="00647ABA">
            <w:pPr>
              <w:pStyle w:val="TABLENORMAL0"/>
              <w:rPr>
                <w:b/>
                <w:bCs/>
                <w:sz w:val="24"/>
                <w:szCs w:val="24"/>
              </w:rPr>
            </w:pPr>
            <w:r w:rsidRPr="00647ABA">
              <w:rPr>
                <w:b/>
                <w:bCs/>
                <w:sz w:val="24"/>
                <w:szCs w:val="24"/>
              </w:rPr>
              <w:t>57</w:t>
            </w:r>
            <w:r w:rsidR="00707AAD" w:rsidRPr="00647ABA">
              <w:rPr>
                <w:b/>
                <w:bCs/>
                <w:sz w:val="24"/>
                <w:szCs w:val="24"/>
              </w:rPr>
              <w:t>%</w:t>
            </w:r>
          </w:p>
        </w:tc>
      </w:tr>
      <w:tr w:rsidR="00707AAD" w14:paraId="24243B54" w14:textId="77777777" w:rsidTr="004E3B4A">
        <w:trPr>
          <w:trHeight w:val="330"/>
        </w:trPr>
        <w:tc>
          <w:tcPr>
            <w:tcW w:w="37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DFB9663" w14:textId="77777777" w:rsidR="00707AAD" w:rsidRPr="00647ABA" w:rsidRDefault="00707AAD" w:rsidP="00647ABA">
            <w:pPr>
              <w:pStyle w:val="TABLENORMAL0"/>
              <w:rPr>
                <w:b/>
                <w:bCs/>
                <w:sz w:val="24"/>
                <w:szCs w:val="24"/>
              </w:rPr>
            </w:pPr>
            <w:r w:rsidRPr="00647ABA">
              <w:rPr>
                <w:b/>
                <w:bCs/>
                <w:sz w:val="24"/>
                <w:szCs w:val="24"/>
              </w:rPr>
              <w:t>Non-binary</w:t>
            </w:r>
          </w:p>
        </w:tc>
        <w:tc>
          <w:tcPr>
            <w:tcW w:w="306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47C538F8" w14:textId="60A988DC" w:rsidR="00707AAD" w:rsidRPr="00647ABA" w:rsidRDefault="00156FC3" w:rsidP="00647ABA">
            <w:pPr>
              <w:pStyle w:val="TABLENORMAL0"/>
              <w:rPr>
                <w:b/>
                <w:bCs/>
                <w:sz w:val="24"/>
                <w:szCs w:val="24"/>
              </w:rPr>
            </w:pPr>
            <w:r w:rsidRPr="00647ABA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27563C" w14:textId="24AA699D" w:rsidR="00707AAD" w:rsidRPr="00647ABA" w:rsidRDefault="00156FC3" w:rsidP="00647ABA">
            <w:pPr>
              <w:pStyle w:val="TABLENORMAL0"/>
              <w:rPr>
                <w:b/>
                <w:bCs/>
                <w:sz w:val="24"/>
                <w:szCs w:val="24"/>
              </w:rPr>
            </w:pPr>
            <w:r w:rsidRPr="00647ABA">
              <w:rPr>
                <w:b/>
                <w:bCs/>
                <w:sz w:val="24"/>
                <w:szCs w:val="24"/>
              </w:rPr>
              <w:t>2</w:t>
            </w:r>
            <w:r w:rsidR="00707AAD" w:rsidRPr="00647ABA">
              <w:rPr>
                <w:b/>
                <w:bCs/>
                <w:sz w:val="24"/>
                <w:szCs w:val="24"/>
              </w:rPr>
              <w:t>%</w:t>
            </w:r>
          </w:p>
        </w:tc>
      </w:tr>
      <w:tr w:rsidR="00707AAD" w14:paraId="00FE58C9" w14:textId="77777777" w:rsidTr="004E3B4A">
        <w:trPr>
          <w:trHeight w:val="330"/>
        </w:trPr>
        <w:tc>
          <w:tcPr>
            <w:tcW w:w="37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D04BEFD" w14:textId="77777777" w:rsidR="00707AAD" w:rsidRPr="00647ABA" w:rsidRDefault="00707AAD" w:rsidP="00647ABA">
            <w:pPr>
              <w:pStyle w:val="TABLENORMAL0"/>
              <w:rPr>
                <w:b/>
                <w:bCs/>
                <w:sz w:val="24"/>
                <w:szCs w:val="24"/>
              </w:rPr>
            </w:pPr>
            <w:r w:rsidRPr="00647ABA">
              <w:rPr>
                <w:b/>
                <w:bCs/>
                <w:sz w:val="24"/>
                <w:szCs w:val="24"/>
              </w:rPr>
              <w:t>Prefer not to say</w:t>
            </w:r>
          </w:p>
        </w:tc>
        <w:tc>
          <w:tcPr>
            <w:tcW w:w="306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  <w:hideMark/>
          </w:tcPr>
          <w:p w14:paraId="5A1FAF99" w14:textId="426E76C1" w:rsidR="00707AAD" w:rsidRPr="00647ABA" w:rsidRDefault="00156FC3" w:rsidP="00647ABA">
            <w:pPr>
              <w:pStyle w:val="TABLENORMAL0"/>
              <w:rPr>
                <w:b/>
                <w:bCs/>
                <w:sz w:val="24"/>
                <w:szCs w:val="24"/>
              </w:rPr>
            </w:pPr>
            <w:r w:rsidRPr="00647ABA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8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9E2F3" w:themeFill="accent5" w:themeFillTint="33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CA0698F" w14:textId="7D6C53EB" w:rsidR="00707AAD" w:rsidRPr="00647ABA" w:rsidRDefault="00156FC3" w:rsidP="00647ABA">
            <w:pPr>
              <w:pStyle w:val="TABLENORMAL0"/>
              <w:rPr>
                <w:b/>
                <w:bCs/>
                <w:sz w:val="24"/>
                <w:szCs w:val="24"/>
              </w:rPr>
            </w:pPr>
            <w:r w:rsidRPr="00647ABA">
              <w:rPr>
                <w:b/>
                <w:bCs/>
                <w:sz w:val="24"/>
                <w:szCs w:val="24"/>
              </w:rPr>
              <w:t>0</w:t>
            </w:r>
          </w:p>
        </w:tc>
      </w:tr>
    </w:tbl>
    <w:p w14:paraId="2764D544" w14:textId="00E0B8EE" w:rsidR="00377CDA" w:rsidRDefault="00377CDA" w:rsidP="004155C0">
      <w:pPr>
        <w:rPr>
          <w:bCs/>
        </w:rPr>
      </w:pPr>
    </w:p>
    <w:p w14:paraId="0C3F0F20" w14:textId="6D280DBA" w:rsidR="00112E3F" w:rsidRPr="00377CDA" w:rsidRDefault="00377CDA" w:rsidP="00362FC7">
      <w:pPr>
        <w:pStyle w:val="Heading4"/>
        <w:rPr>
          <w:bCs/>
          <w:szCs w:val="24"/>
        </w:rPr>
      </w:pPr>
      <w:r>
        <w:rPr>
          <w:bCs/>
        </w:rPr>
        <w:br w:type="column"/>
      </w:r>
      <w:r w:rsidR="004E078E">
        <w:rPr>
          <w:rStyle w:val="normaltextrun"/>
          <w:b w:val="0"/>
          <w:color w:val="272421"/>
          <w14:textFill>
            <w14:solidFill>
              <w14:srgbClr w14:val="272421">
                <w14:lumMod w14:val="65000"/>
                <w14:lumMod w14:val="65000"/>
              </w14:srgbClr>
            </w14:solidFill>
          </w14:textFill>
        </w:rPr>
        <w:lastRenderedPageBreak/>
        <w:t>A</w:t>
      </w:r>
      <w:r w:rsidR="004E078E">
        <w:rPr>
          <w:rStyle w:val="normaltextrun"/>
          <w:color w:val="272421"/>
          <w14:textFill>
            <w14:solidFill>
              <w14:srgbClr w14:val="272421">
                <w14:lumMod w14:val="65000"/>
                <w14:lumMod w14:val="65000"/>
              </w14:srgbClr>
            </w14:solidFill>
          </w14:textFill>
        </w:rPr>
        <w:t>ge Group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65"/>
        <w:gridCol w:w="1516"/>
        <w:gridCol w:w="732"/>
        <w:gridCol w:w="784"/>
        <w:gridCol w:w="1513"/>
        <w:gridCol w:w="888"/>
        <w:gridCol w:w="775"/>
        <w:gridCol w:w="900"/>
        <w:gridCol w:w="1703"/>
      </w:tblGrid>
      <w:tr w:rsidR="00112E3F" w:rsidRPr="007E2E6A" w14:paraId="56A88CBC" w14:textId="3A92725E" w:rsidTr="005605BD">
        <w:trPr>
          <w:trHeight w:val="1718"/>
        </w:trPr>
        <w:tc>
          <w:tcPr>
            <w:tcW w:w="965" w:type="dxa"/>
          </w:tcPr>
          <w:p w14:paraId="6E892CF7" w14:textId="514A5735" w:rsidR="00112E3F" w:rsidRPr="007E2E6A" w:rsidRDefault="00112E3F">
            <w:pPr>
              <w:rPr>
                <w:rStyle w:val="normaltextrun"/>
                <w:b/>
                <w:color w:val="27242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16" w:type="dxa"/>
          </w:tcPr>
          <w:p w14:paraId="1F8EE03E" w14:textId="0BEEAD79" w:rsidR="00112E3F" w:rsidRPr="007E2E6A" w:rsidRDefault="00112E3F">
            <w:pPr>
              <w:rPr>
                <w:rStyle w:val="normaltextrun"/>
                <w:b/>
                <w:bCs/>
                <w:color w:val="272421"/>
                <w:sz w:val="24"/>
                <w:szCs w:val="24"/>
                <w:shd w:val="clear" w:color="auto" w:fill="FFFFFF"/>
              </w:rPr>
            </w:pPr>
            <w:r>
              <w:rPr>
                <w:rStyle w:val="normaltextrun"/>
                <w:b/>
                <w:color w:val="272421"/>
                <w:sz w:val="24"/>
                <w:szCs w:val="24"/>
                <w:shd w:val="clear" w:color="auto" w:fill="FFFFFF"/>
              </w:rPr>
              <w:t>Woodstock street drop-in</w:t>
            </w:r>
          </w:p>
        </w:tc>
        <w:tc>
          <w:tcPr>
            <w:tcW w:w="732" w:type="dxa"/>
          </w:tcPr>
          <w:p w14:paraId="473D5C33" w14:textId="2BC6AF5D" w:rsidR="00112E3F" w:rsidRPr="007E2E6A" w:rsidRDefault="00112E3F">
            <w:pPr>
              <w:rPr>
                <w:rStyle w:val="normaltextrun"/>
                <w:b/>
                <w:bCs/>
                <w:color w:val="272421"/>
                <w:sz w:val="24"/>
                <w:szCs w:val="24"/>
                <w:shd w:val="clear" w:color="auto" w:fill="FFFFFF"/>
              </w:rPr>
            </w:pPr>
            <w:bookmarkStart w:id="18" w:name="_Int_JYxJSlrH"/>
            <w:r>
              <w:rPr>
                <w:rStyle w:val="normaltextrun"/>
                <w:b/>
                <w:color w:val="272421"/>
                <w:sz w:val="24"/>
                <w:szCs w:val="24"/>
                <w:shd w:val="clear" w:color="auto" w:fill="FFFFFF"/>
              </w:rPr>
              <w:t>HYS</w:t>
            </w:r>
            <w:bookmarkEnd w:id="18"/>
          </w:p>
        </w:tc>
        <w:tc>
          <w:tcPr>
            <w:tcW w:w="784" w:type="dxa"/>
          </w:tcPr>
          <w:p w14:paraId="42F5C2C9" w14:textId="6C30B88D" w:rsidR="00112E3F" w:rsidRDefault="00112E3F">
            <w:pPr>
              <w:rPr>
                <w:rStyle w:val="normaltextrun"/>
                <w:b/>
                <w:bCs/>
                <w:color w:val="272421"/>
                <w:sz w:val="24"/>
                <w:szCs w:val="24"/>
                <w:shd w:val="clear" w:color="auto" w:fill="FFFFFF"/>
              </w:rPr>
            </w:pPr>
            <w:bookmarkStart w:id="19" w:name="_Int_uDq0yJAz"/>
            <w:r>
              <w:rPr>
                <w:rStyle w:val="normaltextrun"/>
                <w:b/>
                <w:color w:val="272421"/>
                <w:sz w:val="24"/>
                <w:szCs w:val="24"/>
                <w:shd w:val="clear" w:color="auto" w:fill="FFFFFF"/>
              </w:rPr>
              <w:t>NEP</w:t>
            </w:r>
            <w:bookmarkEnd w:id="19"/>
          </w:p>
        </w:tc>
        <w:tc>
          <w:tcPr>
            <w:tcW w:w="1513" w:type="dxa"/>
          </w:tcPr>
          <w:p w14:paraId="1806FAC7" w14:textId="7CD643D8" w:rsidR="00112E3F" w:rsidRPr="007E2E6A" w:rsidRDefault="00112E3F">
            <w:pPr>
              <w:rPr>
                <w:rStyle w:val="normaltextrun"/>
                <w:b/>
                <w:bCs/>
                <w:color w:val="272421"/>
                <w:sz w:val="24"/>
                <w:szCs w:val="24"/>
                <w:shd w:val="clear" w:color="auto" w:fill="FFFFFF"/>
              </w:rPr>
            </w:pPr>
            <w:r>
              <w:rPr>
                <w:rStyle w:val="normaltextrun"/>
                <w:b/>
                <w:color w:val="272421"/>
                <w:sz w:val="24"/>
                <w:szCs w:val="24"/>
                <w:shd w:val="clear" w:color="auto" w:fill="FFFFFF"/>
              </w:rPr>
              <w:t>Woodstock st</w:t>
            </w:r>
            <w:r>
              <w:rPr>
                <w:rStyle w:val="normaltextrun"/>
                <w:b/>
                <w:bCs/>
                <w:color w:val="272421"/>
                <w:sz w:val="24"/>
                <w:szCs w:val="24"/>
                <w:shd w:val="clear" w:color="auto" w:fill="FFFFFF"/>
              </w:rPr>
              <w:t>reet drop-in</w:t>
            </w:r>
          </w:p>
        </w:tc>
        <w:tc>
          <w:tcPr>
            <w:tcW w:w="888" w:type="dxa"/>
          </w:tcPr>
          <w:p w14:paraId="5ECF6D7F" w14:textId="0B8B8DDA" w:rsidR="00112E3F" w:rsidRPr="00CC14AE" w:rsidRDefault="00112E3F">
            <w:pPr>
              <w:rPr>
                <w:rStyle w:val="normaltextrun"/>
                <w:color w:val="272421"/>
                <w:sz w:val="24"/>
                <w:szCs w:val="24"/>
                <w:shd w:val="clear" w:color="auto" w:fill="FFFFFF"/>
              </w:rPr>
            </w:pPr>
            <w:r>
              <w:rPr>
                <w:rStyle w:val="normaltextrun"/>
                <w:b/>
                <w:color w:val="272421"/>
                <w:sz w:val="24"/>
                <w:szCs w:val="24"/>
                <w:shd w:val="clear" w:color="auto" w:fill="FFFFFF"/>
              </w:rPr>
              <w:t>HYS</w:t>
            </w:r>
          </w:p>
        </w:tc>
        <w:tc>
          <w:tcPr>
            <w:tcW w:w="775" w:type="dxa"/>
          </w:tcPr>
          <w:p w14:paraId="7621B77F" w14:textId="2D4298CB" w:rsidR="00112E3F" w:rsidRDefault="00112E3F">
            <w:pPr>
              <w:rPr>
                <w:rStyle w:val="normaltextrun"/>
                <w:b/>
                <w:bCs/>
                <w:color w:val="272421"/>
                <w:sz w:val="24"/>
                <w:szCs w:val="24"/>
                <w:shd w:val="clear" w:color="auto" w:fill="FFFFFF"/>
              </w:rPr>
            </w:pPr>
            <w:r>
              <w:rPr>
                <w:rStyle w:val="normaltextrun"/>
                <w:b/>
                <w:color w:val="272421"/>
                <w:sz w:val="24"/>
                <w:szCs w:val="24"/>
                <w:shd w:val="clear" w:color="auto" w:fill="FFFFFF"/>
              </w:rPr>
              <w:t>NEP</w:t>
            </w:r>
          </w:p>
        </w:tc>
        <w:tc>
          <w:tcPr>
            <w:tcW w:w="900" w:type="dxa"/>
          </w:tcPr>
          <w:p w14:paraId="2C964282" w14:textId="26BA5CC1" w:rsidR="00112E3F" w:rsidRDefault="00112E3F">
            <w:pPr>
              <w:rPr>
                <w:rStyle w:val="normaltextrun"/>
                <w:b/>
                <w:bCs/>
                <w:color w:val="272421"/>
                <w:sz w:val="24"/>
                <w:szCs w:val="24"/>
                <w:shd w:val="clear" w:color="auto" w:fill="FFFFFF"/>
              </w:rPr>
            </w:pPr>
            <w:r>
              <w:rPr>
                <w:rStyle w:val="normaltextrun"/>
                <w:b/>
                <w:color w:val="272421"/>
                <w:sz w:val="24"/>
                <w:szCs w:val="24"/>
                <w:shd w:val="clear" w:color="auto" w:fill="FFFFFF"/>
              </w:rPr>
              <w:t>NEP</w:t>
            </w:r>
          </w:p>
        </w:tc>
        <w:tc>
          <w:tcPr>
            <w:tcW w:w="1703" w:type="dxa"/>
          </w:tcPr>
          <w:p w14:paraId="1A401B0C" w14:textId="77777777" w:rsidR="00CF3482" w:rsidRDefault="00CF3482" w:rsidP="00134CDE">
            <w:pPr>
              <w:widowControl w:val="0"/>
              <w:tabs>
                <w:tab w:val="left" w:pos="720"/>
              </w:tabs>
              <w:suppressAutoHyphens w:val="0"/>
              <w:spacing w:after="0" w:line="276" w:lineRule="auto"/>
              <w:rPr>
                <w:rFonts w:ascii="Avenir Next LT Pro" w:eastAsia="Helvetica Neue" w:hAnsi="Avenir Next LT Pro" w:cs="Helvetica Neue"/>
                <w:b/>
                <w:color w:val="000000"/>
                <w:lang w:eastAsia="en-US"/>
              </w:rPr>
            </w:pPr>
            <w:r w:rsidRPr="5F2518AB">
              <w:rPr>
                <w:rFonts w:ascii="Avenir Next LT Pro" w:eastAsia="Helvetica Neue" w:hAnsi="Avenir Next LT Pro" w:cs="Helvetica Neue"/>
                <w:b/>
                <w:lang w:eastAsia="en-US"/>
              </w:rPr>
              <w:t>Proportion</w:t>
            </w:r>
          </w:p>
          <w:p w14:paraId="285A6504" w14:textId="77777777" w:rsidR="00CF3482" w:rsidRDefault="00CF3482" w:rsidP="00134CDE">
            <w:pPr>
              <w:widowControl w:val="0"/>
              <w:tabs>
                <w:tab w:val="left" w:pos="720"/>
              </w:tabs>
              <w:suppressAutoHyphens w:val="0"/>
              <w:spacing w:after="0" w:line="276" w:lineRule="auto"/>
              <w:rPr>
                <w:rFonts w:ascii="Avenir Next LT Pro" w:eastAsia="Helvetica Neue" w:hAnsi="Avenir Next LT Pro" w:cs="Helvetica Neue"/>
                <w:b/>
                <w:color w:val="000000"/>
                <w:lang w:eastAsia="en-US"/>
              </w:rPr>
            </w:pPr>
            <w:r w:rsidRPr="5F2518AB">
              <w:rPr>
                <w:rFonts w:ascii="Avenir Next LT Pro" w:eastAsia="Helvetica Neue" w:hAnsi="Avenir Next LT Pro" w:cs="Helvetica Neue"/>
                <w:b/>
                <w:lang w:eastAsia="en-US"/>
              </w:rPr>
              <w:t>of</w:t>
            </w:r>
          </w:p>
          <w:p w14:paraId="12A4F0BB" w14:textId="77777777" w:rsidR="00112E3F" w:rsidRDefault="00CF3482" w:rsidP="00134CDE">
            <w:pPr>
              <w:rPr>
                <w:rFonts w:ascii="Avenir Next LT Pro" w:eastAsia="Helvetica Neue" w:hAnsi="Avenir Next LT Pro" w:cs="Helvetica Neue"/>
                <w:b/>
                <w:color w:val="000000"/>
                <w:lang w:eastAsia="en-US"/>
              </w:rPr>
            </w:pPr>
            <w:r w:rsidRPr="5F2518AB">
              <w:rPr>
                <w:rFonts w:ascii="Avenir Next LT Pro" w:eastAsia="Helvetica Neue" w:hAnsi="Avenir Next LT Pro" w:cs="Helvetica Neue"/>
                <w:b/>
                <w:lang w:eastAsia="en-US"/>
              </w:rPr>
              <w:t>respondents</w:t>
            </w:r>
            <w:r w:rsidR="00134CDE">
              <w:rPr>
                <w:rFonts w:ascii="Avenir Next LT Pro" w:eastAsia="Helvetica Neue" w:hAnsi="Avenir Next LT Pro" w:cs="Helvetica Neue"/>
                <w:b/>
                <w:color w:val="000000"/>
                <w:lang w:eastAsia="en-US"/>
              </w:rPr>
              <w:t xml:space="preserve"> </w:t>
            </w:r>
          </w:p>
          <w:p w14:paraId="1F3A527F" w14:textId="5D03898A" w:rsidR="00134CDE" w:rsidRDefault="00134CDE" w:rsidP="00CF3482">
            <w:pPr>
              <w:rPr>
                <w:rStyle w:val="normaltextrun"/>
                <w:b/>
                <w:color w:val="272421"/>
                <w:sz w:val="24"/>
                <w:szCs w:val="24"/>
                <w:shd w:val="clear" w:color="auto" w:fill="FFFFFF"/>
              </w:rPr>
            </w:pPr>
            <w:r>
              <w:rPr>
                <w:rStyle w:val="normaltextrun"/>
                <w:b/>
                <w:color w:val="272421"/>
                <w:sz w:val="24"/>
                <w:szCs w:val="24"/>
                <w:shd w:val="clear" w:color="auto" w:fill="FFFFFF"/>
              </w:rPr>
              <w:t>(</w:t>
            </w:r>
            <w:r>
              <w:rPr>
                <w:rStyle w:val="normaltextrun"/>
                <w:color w:val="272421"/>
                <w:sz w:val="24"/>
                <w:szCs w:val="24"/>
                <w:shd w:val="clear" w:color="auto" w:fill="FFFFFF"/>
              </w:rPr>
              <w:t>54 respondents)</w:t>
            </w:r>
          </w:p>
        </w:tc>
      </w:tr>
      <w:tr w:rsidR="00112E3F" w:rsidRPr="007E2E6A" w14:paraId="6313B0E8" w14:textId="46565144" w:rsidTr="00134CDE">
        <w:tc>
          <w:tcPr>
            <w:tcW w:w="965" w:type="dxa"/>
            <w:shd w:val="clear" w:color="auto" w:fill="D9E2F3" w:themeFill="accent5" w:themeFillTint="33"/>
          </w:tcPr>
          <w:p w14:paraId="7CEF4553" w14:textId="77777777" w:rsidR="00112E3F" w:rsidRPr="00112E3F" w:rsidRDefault="00112E3F" w:rsidP="2B55F8D4">
            <w:pPr>
              <w:pStyle w:val="TABLENORMAL0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 xml:space="preserve">Under 18 </w:t>
            </w:r>
          </w:p>
        </w:tc>
        <w:tc>
          <w:tcPr>
            <w:tcW w:w="1516" w:type="dxa"/>
            <w:shd w:val="clear" w:color="auto" w:fill="D9E2F3" w:themeFill="accent5" w:themeFillTint="33"/>
          </w:tcPr>
          <w:p w14:paraId="0243706D" w14:textId="77777777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1</w:t>
            </w:r>
          </w:p>
        </w:tc>
        <w:tc>
          <w:tcPr>
            <w:tcW w:w="732" w:type="dxa"/>
            <w:shd w:val="clear" w:color="auto" w:fill="D9E2F3" w:themeFill="accent5" w:themeFillTint="33"/>
          </w:tcPr>
          <w:p w14:paraId="5E7F2836" w14:textId="77777777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D9E2F3" w:themeFill="accent5" w:themeFillTint="33"/>
          </w:tcPr>
          <w:p w14:paraId="6111AE19" w14:textId="77777777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D9E2F3" w:themeFill="accent5" w:themeFillTint="33"/>
          </w:tcPr>
          <w:p w14:paraId="703CAF08" w14:textId="0563CF3B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</w:p>
        </w:tc>
        <w:tc>
          <w:tcPr>
            <w:tcW w:w="888" w:type="dxa"/>
            <w:shd w:val="clear" w:color="auto" w:fill="D9E2F3" w:themeFill="accent5" w:themeFillTint="33"/>
          </w:tcPr>
          <w:p w14:paraId="05E616FE" w14:textId="77777777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D9E2F3" w:themeFill="accent5" w:themeFillTint="33"/>
          </w:tcPr>
          <w:p w14:paraId="5837722C" w14:textId="77777777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D9E2F3" w:themeFill="accent5" w:themeFillTint="33"/>
          </w:tcPr>
          <w:p w14:paraId="22A06736" w14:textId="77777777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shd w:val="clear" w:color="auto" w:fill="D9E2F3" w:themeFill="accent5" w:themeFillTint="33"/>
          </w:tcPr>
          <w:p w14:paraId="78787059" w14:textId="591F5963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2%</w:t>
            </w:r>
            <w:r w:rsidR="00894F8E">
              <w:rPr>
                <w:sz w:val="24"/>
                <w:szCs w:val="24"/>
              </w:rPr>
              <w:t xml:space="preserve"> </w:t>
            </w:r>
            <w:r w:rsidR="004646EF">
              <w:rPr>
                <w:sz w:val="24"/>
                <w:szCs w:val="24"/>
              </w:rPr>
              <w:t>(</w:t>
            </w:r>
            <w:r w:rsidR="00894F8E">
              <w:rPr>
                <w:sz w:val="24"/>
                <w:szCs w:val="24"/>
              </w:rPr>
              <w:t>1</w:t>
            </w:r>
            <w:r w:rsidR="004646EF">
              <w:rPr>
                <w:sz w:val="24"/>
                <w:szCs w:val="24"/>
              </w:rPr>
              <w:t>)</w:t>
            </w:r>
          </w:p>
        </w:tc>
      </w:tr>
      <w:tr w:rsidR="00112E3F" w:rsidRPr="007E2E6A" w14:paraId="0DB0B896" w14:textId="1CE4D598" w:rsidTr="00134CDE">
        <w:tc>
          <w:tcPr>
            <w:tcW w:w="965" w:type="dxa"/>
          </w:tcPr>
          <w:p w14:paraId="05768D86" w14:textId="77777777" w:rsidR="00112E3F" w:rsidRPr="00112E3F" w:rsidRDefault="00112E3F" w:rsidP="2B55F8D4">
            <w:pPr>
              <w:pStyle w:val="TABLENORMAL0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18 - 25</w:t>
            </w:r>
          </w:p>
        </w:tc>
        <w:tc>
          <w:tcPr>
            <w:tcW w:w="1516" w:type="dxa"/>
          </w:tcPr>
          <w:p w14:paraId="30200DF8" w14:textId="77777777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</w:p>
        </w:tc>
        <w:tc>
          <w:tcPr>
            <w:tcW w:w="732" w:type="dxa"/>
          </w:tcPr>
          <w:p w14:paraId="259E9CE1" w14:textId="77777777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</w:p>
        </w:tc>
        <w:tc>
          <w:tcPr>
            <w:tcW w:w="784" w:type="dxa"/>
          </w:tcPr>
          <w:p w14:paraId="164D55E2" w14:textId="77777777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</w:p>
        </w:tc>
        <w:tc>
          <w:tcPr>
            <w:tcW w:w="1513" w:type="dxa"/>
          </w:tcPr>
          <w:p w14:paraId="58C4B716" w14:textId="5308DE84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</w:p>
        </w:tc>
        <w:tc>
          <w:tcPr>
            <w:tcW w:w="888" w:type="dxa"/>
          </w:tcPr>
          <w:p w14:paraId="0B4FBD21" w14:textId="77777777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14:paraId="1E349B76" w14:textId="77777777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455FC0BE" w14:textId="77777777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</w:tcPr>
          <w:p w14:paraId="11E2E48A" w14:textId="5A615D4C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0%</w:t>
            </w:r>
            <w:r w:rsidR="009C2F71">
              <w:rPr>
                <w:sz w:val="24"/>
                <w:szCs w:val="24"/>
              </w:rPr>
              <w:t xml:space="preserve"> (0)</w:t>
            </w:r>
          </w:p>
        </w:tc>
      </w:tr>
      <w:tr w:rsidR="00112E3F" w:rsidRPr="007E2E6A" w14:paraId="1087FF91" w14:textId="5C218E00" w:rsidTr="00134CDE">
        <w:tc>
          <w:tcPr>
            <w:tcW w:w="965" w:type="dxa"/>
            <w:shd w:val="clear" w:color="auto" w:fill="D9E2F3" w:themeFill="accent5" w:themeFillTint="33"/>
          </w:tcPr>
          <w:p w14:paraId="4FA6140E" w14:textId="77777777" w:rsidR="00112E3F" w:rsidRPr="00112E3F" w:rsidRDefault="00112E3F" w:rsidP="2B55F8D4">
            <w:pPr>
              <w:pStyle w:val="TABLENORMAL0"/>
              <w:rPr>
                <w:color w:val="auto"/>
                <w:sz w:val="24"/>
                <w:szCs w:val="24"/>
              </w:rPr>
            </w:pPr>
            <w:r w:rsidRPr="00112E3F">
              <w:rPr>
                <w:color w:val="auto"/>
                <w:sz w:val="24"/>
                <w:szCs w:val="24"/>
              </w:rPr>
              <w:t>26 - 35</w:t>
            </w:r>
          </w:p>
        </w:tc>
        <w:tc>
          <w:tcPr>
            <w:tcW w:w="1516" w:type="dxa"/>
            <w:shd w:val="clear" w:color="auto" w:fill="D9E2F3" w:themeFill="accent5" w:themeFillTint="33"/>
          </w:tcPr>
          <w:p w14:paraId="315C3474" w14:textId="77777777" w:rsidR="00112E3F" w:rsidRPr="00112E3F" w:rsidRDefault="00112E3F" w:rsidP="009D2246">
            <w:pPr>
              <w:pStyle w:val="TABLENORMAL0"/>
              <w:jc w:val="center"/>
              <w:rPr>
                <w:color w:val="auto"/>
                <w:sz w:val="24"/>
                <w:szCs w:val="24"/>
              </w:rPr>
            </w:pPr>
            <w:r w:rsidRPr="00112E3F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732" w:type="dxa"/>
            <w:shd w:val="clear" w:color="auto" w:fill="D9E2F3" w:themeFill="accent5" w:themeFillTint="33"/>
          </w:tcPr>
          <w:p w14:paraId="5B2DD2AE" w14:textId="497581C7" w:rsidR="00112E3F" w:rsidRPr="00112E3F" w:rsidRDefault="00112E3F" w:rsidP="009D2246">
            <w:pPr>
              <w:pStyle w:val="TABLENORMAL0"/>
              <w:jc w:val="center"/>
              <w:rPr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84" w:type="dxa"/>
            <w:shd w:val="clear" w:color="auto" w:fill="D9E2F3" w:themeFill="accent5" w:themeFillTint="33"/>
          </w:tcPr>
          <w:p w14:paraId="324CC1CD" w14:textId="330C843E" w:rsidR="00112E3F" w:rsidRPr="00112E3F" w:rsidRDefault="00112E3F" w:rsidP="009D2246">
            <w:pPr>
              <w:pStyle w:val="TABLENORMAL0"/>
              <w:jc w:val="center"/>
              <w:rPr>
                <w:color w:val="auto"/>
                <w:sz w:val="24"/>
                <w:szCs w:val="24"/>
              </w:rPr>
            </w:pPr>
            <w:r w:rsidRPr="00112E3F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1513" w:type="dxa"/>
            <w:shd w:val="clear" w:color="auto" w:fill="D9E2F3" w:themeFill="accent5" w:themeFillTint="33"/>
          </w:tcPr>
          <w:p w14:paraId="3955180A" w14:textId="422220AF" w:rsidR="00112E3F" w:rsidRPr="00112E3F" w:rsidRDefault="00112E3F" w:rsidP="009D2246">
            <w:pPr>
              <w:pStyle w:val="TABLENORMAL0"/>
              <w:jc w:val="center"/>
              <w:rPr>
                <w:color w:val="auto"/>
                <w:sz w:val="24"/>
                <w:szCs w:val="24"/>
              </w:rPr>
            </w:pPr>
            <w:r w:rsidRPr="00112E3F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888" w:type="dxa"/>
            <w:shd w:val="clear" w:color="auto" w:fill="D9E2F3" w:themeFill="accent5" w:themeFillTint="33"/>
          </w:tcPr>
          <w:p w14:paraId="597F287F" w14:textId="48C01B35" w:rsidR="00112E3F" w:rsidRPr="00112E3F" w:rsidRDefault="00112E3F" w:rsidP="009D2246">
            <w:pPr>
              <w:pStyle w:val="TABLENORMAL0"/>
              <w:jc w:val="center"/>
              <w:rPr>
                <w:color w:val="auto"/>
                <w:sz w:val="24"/>
                <w:szCs w:val="24"/>
              </w:rPr>
            </w:pPr>
            <w:r w:rsidRPr="00112E3F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775" w:type="dxa"/>
            <w:shd w:val="clear" w:color="auto" w:fill="D9E2F3" w:themeFill="accent5" w:themeFillTint="33"/>
          </w:tcPr>
          <w:p w14:paraId="51662705" w14:textId="659F3CF4" w:rsidR="00112E3F" w:rsidRPr="00112E3F" w:rsidRDefault="00112E3F" w:rsidP="009D2246">
            <w:pPr>
              <w:pStyle w:val="TABLENORMAL0"/>
              <w:jc w:val="center"/>
              <w:rPr>
                <w:color w:val="auto"/>
                <w:sz w:val="24"/>
                <w:szCs w:val="24"/>
              </w:rPr>
            </w:pPr>
            <w:r w:rsidRPr="00112E3F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D9E2F3" w:themeFill="accent5" w:themeFillTint="33"/>
          </w:tcPr>
          <w:p w14:paraId="1DD323F7" w14:textId="77777777" w:rsidR="00112E3F" w:rsidRPr="00112E3F" w:rsidRDefault="00112E3F" w:rsidP="009D2246">
            <w:pPr>
              <w:pStyle w:val="TABLENORMAL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703" w:type="dxa"/>
            <w:shd w:val="clear" w:color="auto" w:fill="D9E2F3" w:themeFill="accent5" w:themeFillTint="33"/>
          </w:tcPr>
          <w:p w14:paraId="0E518E90" w14:textId="499FBD50" w:rsidR="00112E3F" w:rsidRPr="00112E3F" w:rsidRDefault="00112E3F" w:rsidP="009D2246">
            <w:pPr>
              <w:pStyle w:val="TABLENORMAL0"/>
              <w:jc w:val="center"/>
              <w:rPr>
                <w:color w:val="auto"/>
                <w:sz w:val="24"/>
                <w:szCs w:val="24"/>
              </w:rPr>
            </w:pPr>
            <w:r w:rsidRPr="00112E3F">
              <w:rPr>
                <w:color w:val="auto"/>
                <w:sz w:val="24"/>
                <w:szCs w:val="24"/>
              </w:rPr>
              <w:t>13%</w:t>
            </w:r>
            <w:r w:rsidR="004646EF">
              <w:rPr>
                <w:color w:val="auto"/>
                <w:sz w:val="24"/>
                <w:szCs w:val="24"/>
              </w:rPr>
              <w:t xml:space="preserve"> </w:t>
            </w:r>
            <w:r w:rsidR="00662BC9">
              <w:rPr>
                <w:color w:val="auto"/>
                <w:sz w:val="24"/>
                <w:szCs w:val="24"/>
              </w:rPr>
              <w:t>(7)</w:t>
            </w:r>
          </w:p>
        </w:tc>
      </w:tr>
      <w:tr w:rsidR="00112E3F" w:rsidRPr="007E2E6A" w14:paraId="71E9304A" w14:textId="4791D5EF" w:rsidTr="00134CDE">
        <w:tc>
          <w:tcPr>
            <w:tcW w:w="965" w:type="dxa"/>
          </w:tcPr>
          <w:p w14:paraId="4C641F8A" w14:textId="77777777" w:rsidR="00112E3F" w:rsidRPr="00112E3F" w:rsidRDefault="00112E3F" w:rsidP="2B55F8D4">
            <w:pPr>
              <w:pStyle w:val="TABLENORMAL0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36 - 45</w:t>
            </w:r>
          </w:p>
        </w:tc>
        <w:tc>
          <w:tcPr>
            <w:tcW w:w="1516" w:type="dxa"/>
          </w:tcPr>
          <w:p w14:paraId="381ABE03" w14:textId="77777777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5</w:t>
            </w:r>
          </w:p>
        </w:tc>
        <w:tc>
          <w:tcPr>
            <w:tcW w:w="732" w:type="dxa"/>
          </w:tcPr>
          <w:p w14:paraId="5D869E8A" w14:textId="00B346D5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2</w:t>
            </w:r>
          </w:p>
        </w:tc>
        <w:tc>
          <w:tcPr>
            <w:tcW w:w="784" w:type="dxa"/>
          </w:tcPr>
          <w:p w14:paraId="1803F516" w14:textId="0D89FC15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3</w:t>
            </w:r>
          </w:p>
        </w:tc>
        <w:tc>
          <w:tcPr>
            <w:tcW w:w="1513" w:type="dxa"/>
          </w:tcPr>
          <w:p w14:paraId="74F83A80" w14:textId="0F71B39B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3</w:t>
            </w:r>
          </w:p>
        </w:tc>
        <w:tc>
          <w:tcPr>
            <w:tcW w:w="888" w:type="dxa"/>
          </w:tcPr>
          <w:p w14:paraId="165C3767" w14:textId="0CE091C8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1</w:t>
            </w:r>
          </w:p>
        </w:tc>
        <w:tc>
          <w:tcPr>
            <w:tcW w:w="775" w:type="dxa"/>
          </w:tcPr>
          <w:p w14:paraId="0EBA24B6" w14:textId="77777777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6C110AB0" w14:textId="77777777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</w:tcPr>
          <w:p w14:paraId="40C90BAA" w14:textId="3A2D0A7A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26%</w:t>
            </w:r>
            <w:r w:rsidR="00662BC9">
              <w:rPr>
                <w:sz w:val="24"/>
                <w:szCs w:val="24"/>
              </w:rPr>
              <w:t xml:space="preserve"> (</w:t>
            </w:r>
            <w:r w:rsidR="008F60B3">
              <w:rPr>
                <w:sz w:val="24"/>
                <w:szCs w:val="24"/>
              </w:rPr>
              <w:t>14)</w:t>
            </w:r>
            <w:r w:rsidR="00662BC9">
              <w:rPr>
                <w:sz w:val="24"/>
                <w:szCs w:val="24"/>
              </w:rPr>
              <w:t xml:space="preserve"> </w:t>
            </w:r>
          </w:p>
        </w:tc>
      </w:tr>
      <w:tr w:rsidR="00112E3F" w:rsidRPr="007E2E6A" w14:paraId="0BF8B9E3" w14:textId="405545FF" w:rsidTr="00134CDE">
        <w:tc>
          <w:tcPr>
            <w:tcW w:w="965" w:type="dxa"/>
            <w:shd w:val="clear" w:color="auto" w:fill="D9E2F3" w:themeFill="accent5" w:themeFillTint="33"/>
          </w:tcPr>
          <w:p w14:paraId="19EE8763" w14:textId="77777777" w:rsidR="00112E3F" w:rsidRPr="00112E3F" w:rsidRDefault="00112E3F" w:rsidP="2B55F8D4">
            <w:pPr>
              <w:pStyle w:val="TABLENORMAL0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46 - 55</w:t>
            </w:r>
          </w:p>
        </w:tc>
        <w:tc>
          <w:tcPr>
            <w:tcW w:w="1516" w:type="dxa"/>
            <w:shd w:val="clear" w:color="auto" w:fill="D9E2F3" w:themeFill="accent5" w:themeFillTint="33"/>
          </w:tcPr>
          <w:p w14:paraId="6ECCA838" w14:textId="77777777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4</w:t>
            </w:r>
          </w:p>
        </w:tc>
        <w:tc>
          <w:tcPr>
            <w:tcW w:w="732" w:type="dxa"/>
            <w:shd w:val="clear" w:color="auto" w:fill="D9E2F3" w:themeFill="accent5" w:themeFillTint="33"/>
          </w:tcPr>
          <w:p w14:paraId="6EB7FF0E" w14:textId="24C9D97E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3</w:t>
            </w:r>
          </w:p>
        </w:tc>
        <w:tc>
          <w:tcPr>
            <w:tcW w:w="784" w:type="dxa"/>
            <w:shd w:val="clear" w:color="auto" w:fill="D9E2F3" w:themeFill="accent5" w:themeFillTint="33"/>
          </w:tcPr>
          <w:p w14:paraId="43324324" w14:textId="0DA95867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</w:p>
        </w:tc>
        <w:tc>
          <w:tcPr>
            <w:tcW w:w="1513" w:type="dxa"/>
            <w:shd w:val="clear" w:color="auto" w:fill="D9E2F3" w:themeFill="accent5" w:themeFillTint="33"/>
          </w:tcPr>
          <w:p w14:paraId="3C5E6295" w14:textId="205A4C6A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1</w:t>
            </w:r>
          </w:p>
        </w:tc>
        <w:tc>
          <w:tcPr>
            <w:tcW w:w="888" w:type="dxa"/>
            <w:shd w:val="clear" w:color="auto" w:fill="D9E2F3" w:themeFill="accent5" w:themeFillTint="33"/>
          </w:tcPr>
          <w:p w14:paraId="202BC139" w14:textId="1E454AC0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2</w:t>
            </w:r>
          </w:p>
        </w:tc>
        <w:tc>
          <w:tcPr>
            <w:tcW w:w="775" w:type="dxa"/>
            <w:shd w:val="clear" w:color="auto" w:fill="D9E2F3" w:themeFill="accent5" w:themeFillTint="33"/>
          </w:tcPr>
          <w:p w14:paraId="18788BB3" w14:textId="77777777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D9E2F3" w:themeFill="accent5" w:themeFillTint="33"/>
          </w:tcPr>
          <w:p w14:paraId="13E1A988" w14:textId="77777777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shd w:val="clear" w:color="auto" w:fill="D9E2F3" w:themeFill="accent5" w:themeFillTint="33"/>
          </w:tcPr>
          <w:p w14:paraId="226B1A5C" w14:textId="671D8BBD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19%</w:t>
            </w:r>
            <w:r w:rsidR="008F60B3">
              <w:rPr>
                <w:sz w:val="24"/>
                <w:szCs w:val="24"/>
              </w:rPr>
              <w:t xml:space="preserve"> (</w:t>
            </w:r>
            <w:r w:rsidR="003E04DD">
              <w:rPr>
                <w:sz w:val="24"/>
                <w:szCs w:val="24"/>
              </w:rPr>
              <w:t>10)</w:t>
            </w:r>
          </w:p>
        </w:tc>
      </w:tr>
      <w:tr w:rsidR="00112E3F" w:rsidRPr="007E2E6A" w14:paraId="5BC62ECB" w14:textId="4AA86FB9" w:rsidTr="005605BD">
        <w:trPr>
          <w:trHeight w:val="85"/>
        </w:trPr>
        <w:tc>
          <w:tcPr>
            <w:tcW w:w="965" w:type="dxa"/>
          </w:tcPr>
          <w:p w14:paraId="5FFFDF14" w14:textId="77777777" w:rsidR="00112E3F" w:rsidRPr="00112E3F" w:rsidRDefault="00112E3F" w:rsidP="2B55F8D4">
            <w:pPr>
              <w:pStyle w:val="TABLENORMAL0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56 - 65</w:t>
            </w:r>
          </w:p>
        </w:tc>
        <w:tc>
          <w:tcPr>
            <w:tcW w:w="1516" w:type="dxa"/>
          </w:tcPr>
          <w:p w14:paraId="761DE325" w14:textId="77777777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2</w:t>
            </w:r>
          </w:p>
        </w:tc>
        <w:tc>
          <w:tcPr>
            <w:tcW w:w="732" w:type="dxa"/>
          </w:tcPr>
          <w:p w14:paraId="2CB68288" w14:textId="17FCDBB5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2</w:t>
            </w:r>
          </w:p>
        </w:tc>
        <w:tc>
          <w:tcPr>
            <w:tcW w:w="784" w:type="dxa"/>
          </w:tcPr>
          <w:p w14:paraId="79D1E8AC" w14:textId="7FC87632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2</w:t>
            </w:r>
          </w:p>
        </w:tc>
        <w:tc>
          <w:tcPr>
            <w:tcW w:w="1513" w:type="dxa"/>
          </w:tcPr>
          <w:p w14:paraId="739FFD52" w14:textId="532CD41B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3</w:t>
            </w:r>
          </w:p>
        </w:tc>
        <w:tc>
          <w:tcPr>
            <w:tcW w:w="888" w:type="dxa"/>
          </w:tcPr>
          <w:p w14:paraId="0C411940" w14:textId="635157DA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2</w:t>
            </w:r>
          </w:p>
        </w:tc>
        <w:tc>
          <w:tcPr>
            <w:tcW w:w="775" w:type="dxa"/>
          </w:tcPr>
          <w:p w14:paraId="27AE006A" w14:textId="77777777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6921E834" w14:textId="659F87CF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14:paraId="3AD2E440" w14:textId="4A0F8A45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22%</w:t>
            </w:r>
            <w:r w:rsidR="002448C5">
              <w:rPr>
                <w:sz w:val="24"/>
                <w:szCs w:val="24"/>
              </w:rPr>
              <w:t xml:space="preserve"> (</w:t>
            </w:r>
            <w:r w:rsidR="006E5FAE">
              <w:rPr>
                <w:sz w:val="24"/>
                <w:szCs w:val="24"/>
              </w:rPr>
              <w:t>12)</w:t>
            </w:r>
          </w:p>
        </w:tc>
      </w:tr>
      <w:tr w:rsidR="00112E3F" w:rsidRPr="007E2E6A" w14:paraId="0A85559C" w14:textId="1CC194F8" w:rsidTr="00134CDE">
        <w:tc>
          <w:tcPr>
            <w:tcW w:w="965" w:type="dxa"/>
            <w:shd w:val="clear" w:color="auto" w:fill="D9E2F3" w:themeFill="accent5" w:themeFillTint="33"/>
          </w:tcPr>
          <w:p w14:paraId="5CFE1343" w14:textId="77777777" w:rsidR="00112E3F" w:rsidRPr="00112E3F" w:rsidRDefault="00112E3F" w:rsidP="2B55F8D4">
            <w:pPr>
              <w:pStyle w:val="TABLENORMAL0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Over 65</w:t>
            </w:r>
          </w:p>
        </w:tc>
        <w:tc>
          <w:tcPr>
            <w:tcW w:w="1516" w:type="dxa"/>
            <w:shd w:val="clear" w:color="auto" w:fill="D9E2F3" w:themeFill="accent5" w:themeFillTint="33"/>
          </w:tcPr>
          <w:p w14:paraId="1A35D24D" w14:textId="77777777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2</w:t>
            </w:r>
          </w:p>
        </w:tc>
        <w:tc>
          <w:tcPr>
            <w:tcW w:w="732" w:type="dxa"/>
            <w:shd w:val="clear" w:color="auto" w:fill="D9E2F3" w:themeFill="accent5" w:themeFillTint="33"/>
          </w:tcPr>
          <w:p w14:paraId="26D2BBA8" w14:textId="0302A6B5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D9E2F3" w:themeFill="accent5" w:themeFillTint="33"/>
          </w:tcPr>
          <w:p w14:paraId="3FCF17D3" w14:textId="70D9ACA0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2</w:t>
            </w:r>
          </w:p>
        </w:tc>
        <w:tc>
          <w:tcPr>
            <w:tcW w:w="1513" w:type="dxa"/>
            <w:shd w:val="clear" w:color="auto" w:fill="D9E2F3" w:themeFill="accent5" w:themeFillTint="33"/>
          </w:tcPr>
          <w:p w14:paraId="1DD18919" w14:textId="253365A4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4</w:t>
            </w:r>
          </w:p>
        </w:tc>
        <w:tc>
          <w:tcPr>
            <w:tcW w:w="888" w:type="dxa"/>
            <w:shd w:val="clear" w:color="auto" w:fill="D9E2F3" w:themeFill="accent5" w:themeFillTint="33"/>
          </w:tcPr>
          <w:p w14:paraId="43CD4F86" w14:textId="42A43790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1</w:t>
            </w:r>
          </w:p>
        </w:tc>
        <w:tc>
          <w:tcPr>
            <w:tcW w:w="775" w:type="dxa"/>
            <w:shd w:val="clear" w:color="auto" w:fill="D9E2F3" w:themeFill="accent5" w:themeFillTint="33"/>
          </w:tcPr>
          <w:p w14:paraId="05FEF13B" w14:textId="5EDBCCAB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1</w:t>
            </w:r>
          </w:p>
        </w:tc>
        <w:tc>
          <w:tcPr>
            <w:tcW w:w="900" w:type="dxa"/>
            <w:shd w:val="clear" w:color="auto" w:fill="D9E2F3" w:themeFill="accent5" w:themeFillTint="33"/>
          </w:tcPr>
          <w:p w14:paraId="08A6CB92" w14:textId="77777777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</w:p>
        </w:tc>
        <w:tc>
          <w:tcPr>
            <w:tcW w:w="1703" w:type="dxa"/>
            <w:shd w:val="clear" w:color="auto" w:fill="D9E2F3" w:themeFill="accent5" w:themeFillTint="33"/>
          </w:tcPr>
          <w:p w14:paraId="497CC1A3" w14:textId="096FFA38" w:rsidR="00112E3F" w:rsidRPr="00112E3F" w:rsidRDefault="00112E3F" w:rsidP="009D2246">
            <w:pPr>
              <w:pStyle w:val="TABLENORMAL0"/>
              <w:jc w:val="center"/>
              <w:rPr>
                <w:sz w:val="24"/>
                <w:szCs w:val="24"/>
              </w:rPr>
            </w:pPr>
            <w:r w:rsidRPr="00112E3F">
              <w:rPr>
                <w:sz w:val="24"/>
                <w:szCs w:val="24"/>
              </w:rPr>
              <w:t>19%</w:t>
            </w:r>
            <w:r w:rsidR="006E5FAE">
              <w:rPr>
                <w:sz w:val="24"/>
                <w:szCs w:val="24"/>
              </w:rPr>
              <w:t xml:space="preserve"> (</w:t>
            </w:r>
            <w:r w:rsidR="009C2F71">
              <w:rPr>
                <w:sz w:val="24"/>
                <w:szCs w:val="24"/>
              </w:rPr>
              <w:t>10)</w:t>
            </w:r>
          </w:p>
        </w:tc>
      </w:tr>
    </w:tbl>
    <w:p w14:paraId="20B4CE06" w14:textId="406042F5" w:rsidR="1B29A205" w:rsidRDefault="1B29A205" w:rsidP="1B29A205">
      <w:pPr>
        <w:rPr>
          <w:b/>
          <w:bCs/>
        </w:rPr>
      </w:pPr>
    </w:p>
    <w:p w14:paraId="79E8F14E" w14:textId="5C6E9430" w:rsidR="00B00CEC" w:rsidRPr="00362FC7" w:rsidRDefault="00B97D7D" w:rsidP="00362FC7">
      <w:pPr>
        <w:pStyle w:val="Heading4"/>
        <w:rPr>
          <w:rStyle w:val="normaltextrun"/>
          <w:color w:val="272421"/>
          <w14:textFill>
            <w14:solidFill>
              <w14:srgbClr w14:val="272421">
                <w14:lumMod w14:val="65000"/>
                <w14:lumMod w14:val="65000"/>
              </w14:srgbClr>
            </w14:solidFill>
          </w14:textFill>
        </w:rPr>
      </w:pPr>
      <w:r w:rsidRPr="00362FC7">
        <w:rPr>
          <w:rStyle w:val="normaltextrun"/>
          <w:color w:val="272421"/>
          <w14:textFill>
            <w14:solidFill>
              <w14:srgbClr w14:val="272421">
                <w14:lumMod w14:val="65000"/>
                <w14:lumMod w14:val="65000"/>
              </w14:srgbClr>
            </w14:solidFill>
          </w14:textFill>
        </w:rPr>
        <w:t xml:space="preserve">Suburb </w:t>
      </w:r>
    </w:p>
    <w:tbl>
      <w:tblPr>
        <w:tblStyle w:val="TableGrid"/>
        <w:tblW w:w="6091" w:type="dxa"/>
        <w:tblLook w:val="04A0" w:firstRow="1" w:lastRow="0" w:firstColumn="1" w:lastColumn="0" w:noHBand="0" w:noVBand="1"/>
      </w:tblPr>
      <w:tblGrid>
        <w:gridCol w:w="1351"/>
        <w:gridCol w:w="1465"/>
        <w:gridCol w:w="815"/>
        <w:gridCol w:w="803"/>
        <w:gridCol w:w="1657"/>
      </w:tblGrid>
      <w:tr w:rsidR="00C3052A" w14:paraId="21F70083" w14:textId="1B5346CE" w:rsidTr="004E078E">
        <w:tc>
          <w:tcPr>
            <w:tcW w:w="1351" w:type="dxa"/>
          </w:tcPr>
          <w:p w14:paraId="44A615F8" w14:textId="77777777" w:rsidR="00C3052A" w:rsidRPr="005605BD" w:rsidRDefault="00C3052A" w:rsidP="005605BD">
            <w:pPr>
              <w:pStyle w:val="TABLENORMAL0"/>
              <w:jc w:val="center"/>
            </w:pPr>
          </w:p>
        </w:tc>
        <w:tc>
          <w:tcPr>
            <w:tcW w:w="1510" w:type="dxa"/>
          </w:tcPr>
          <w:p w14:paraId="32A5A097" w14:textId="77777777" w:rsidR="00C3052A" w:rsidRPr="005605BD" w:rsidRDefault="00C3052A" w:rsidP="005605BD">
            <w:pPr>
              <w:pStyle w:val="TABLENORMAL0"/>
              <w:jc w:val="center"/>
              <w:rPr>
                <w:b/>
                <w:bCs/>
              </w:rPr>
            </w:pPr>
            <w:r w:rsidRPr="005605BD">
              <w:rPr>
                <w:b/>
                <w:bCs/>
              </w:rPr>
              <w:t>Woodstock street drop-in</w:t>
            </w:r>
          </w:p>
        </w:tc>
        <w:tc>
          <w:tcPr>
            <w:tcW w:w="916" w:type="dxa"/>
          </w:tcPr>
          <w:p w14:paraId="170E7E00" w14:textId="77777777" w:rsidR="00C3052A" w:rsidRPr="005605BD" w:rsidRDefault="00C3052A" w:rsidP="005605BD">
            <w:pPr>
              <w:pStyle w:val="TABLENORMAL0"/>
              <w:jc w:val="center"/>
              <w:rPr>
                <w:b/>
                <w:bCs/>
              </w:rPr>
            </w:pPr>
            <w:r w:rsidRPr="005605BD">
              <w:rPr>
                <w:b/>
                <w:bCs/>
              </w:rPr>
              <w:t>HYS</w:t>
            </w:r>
          </w:p>
        </w:tc>
        <w:tc>
          <w:tcPr>
            <w:tcW w:w="896" w:type="dxa"/>
          </w:tcPr>
          <w:p w14:paraId="220481DF" w14:textId="77777777" w:rsidR="00C3052A" w:rsidRPr="005605BD" w:rsidRDefault="00C3052A" w:rsidP="005605BD">
            <w:pPr>
              <w:pStyle w:val="TABLENORMAL0"/>
              <w:jc w:val="center"/>
              <w:rPr>
                <w:b/>
                <w:bCs/>
              </w:rPr>
            </w:pPr>
            <w:r w:rsidRPr="005605BD">
              <w:rPr>
                <w:b/>
                <w:bCs/>
              </w:rPr>
              <w:t>NEP</w:t>
            </w:r>
          </w:p>
        </w:tc>
        <w:tc>
          <w:tcPr>
            <w:tcW w:w="1418" w:type="dxa"/>
          </w:tcPr>
          <w:p w14:paraId="11014C93" w14:textId="77777777" w:rsidR="004E078E" w:rsidRPr="005605BD" w:rsidRDefault="004E078E" w:rsidP="005605BD">
            <w:pPr>
              <w:pStyle w:val="TABLENORMAL0"/>
              <w:jc w:val="center"/>
              <w:rPr>
                <w:b/>
                <w:bCs/>
                <w:sz w:val="24"/>
                <w:szCs w:val="24"/>
              </w:rPr>
            </w:pPr>
            <w:r w:rsidRPr="005605BD">
              <w:rPr>
                <w:b/>
                <w:bCs/>
                <w:sz w:val="24"/>
                <w:szCs w:val="24"/>
              </w:rPr>
              <w:t>Proportion</w:t>
            </w:r>
          </w:p>
          <w:p w14:paraId="79E35DB1" w14:textId="77777777" w:rsidR="004E078E" w:rsidRPr="005605BD" w:rsidRDefault="004E078E" w:rsidP="005605BD">
            <w:pPr>
              <w:pStyle w:val="TABLENORMAL0"/>
              <w:jc w:val="center"/>
              <w:rPr>
                <w:b/>
                <w:bCs/>
                <w:sz w:val="24"/>
                <w:szCs w:val="24"/>
              </w:rPr>
            </w:pPr>
            <w:r w:rsidRPr="005605BD">
              <w:rPr>
                <w:b/>
                <w:bCs/>
                <w:sz w:val="24"/>
                <w:szCs w:val="24"/>
              </w:rPr>
              <w:t>of</w:t>
            </w:r>
          </w:p>
          <w:p w14:paraId="228E5BA5" w14:textId="77777777" w:rsidR="004E078E" w:rsidRPr="005605BD" w:rsidRDefault="004E078E" w:rsidP="005605BD">
            <w:pPr>
              <w:pStyle w:val="TABLENORMAL0"/>
              <w:jc w:val="center"/>
              <w:rPr>
                <w:b/>
                <w:bCs/>
                <w:sz w:val="24"/>
                <w:szCs w:val="24"/>
              </w:rPr>
            </w:pPr>
            <w:r w:rsidRPr="005605BD">
              <w:rPr>
                <w:b/>
                <w:bCs/>
                <w:sz w:val="24"/>
                <w:szCs w:val="24"/>
              </w:rPr>
              <w:t xml:space="preserve">respondents </w:t>
            </w:r>
          </w:p>
          <w:p w14:paraId="64D017C3" w14:textId="4A5E84A9" w:rsidR="00C3052A" w:rsidRPr="005605BD" w:rsidRDefault="004E078E" w:rsidP="005605BD">
            <w:pPr>
              <w:pStyle w:val="TABLENORMAL0"/>
              <w:jc w:val="center"/>
              <w:rPr>
                <w:b/>
                <w:bCs/>
              </w:rPr>
            </w:pPr>
            <w:r w:rsidRPr="005605BD">
              <w:rPr>
                <w:b/>
                <w:bCs/>
              </w:rPr>
              <w:t>(54 respondents)</w:t>
            </w:r>
          </w:p>
        </w:tc>
      </w:tr>
      <w:tr w:rsidR="004E078E" w:rsidRPr="007E2E6A" w14:paraId="4E6C169C" w14:textId="58B9CCA1" w:rsidTr="004E078E">
        <w:tc>
          <w:tcPr>
            <w:tcW w:w="1351" w:type="dxa"/>
            <w:shd w:val="clear" w:color="auto" w:fill="D9E2F3" w:themeFill="accent5" w:themeFillTint="33"/>
          </w:tcPr>
          <w:p w14:paraId="1BDB536B" w14:textId="0909F9A3" w:rsidR="00C3052A" w:rsidRPr="005605BD" w:rsidRDefault="00C3052A" w:rsidP="005605BD">
            <w:pPr>
              <w:pStyle w:val="TABLENORMAL0"/>
              <w:jc w:val="center"/>
              <w:rPr>
                <w:sz w:val="24"/>
                <w:szCs w:val="24"/>
              </w:rPr>
            </w:pPr>
            <w:r w:rsidRPr="005605BD">
              <w:rPr>
                <w:sz w:val="24"/>
                <w:szCs w:val="24"/>
              </w:rPr>
              <w:t>Balaclava</w:t>
            </w:r>
          </w:p>
        </w:tc>
        <w:tc>
          <w:tcPr>
            <w:tcW w:w="1510" w:type="dxa"/>
            <w:shd w:val="clear" w:color="auto" w:fill="D9E2F3" w:themeFill="accent5" w:themeFillTint="33"/>
          </w:tcPr>
          <w:p w14:paraId="481C01B1" w14:textId="345635B8" w:rsidR="00C3052A" w:rsidRPr="005605BD" w:rsidRDefault="00C3052A" w:rsidP="005605BD">
            <w:pPr>
              <w:pStyle w:val="TABLENORMAL0"/>
              <w:jc w:val="center"/>
              <w:rPr>
                <w:sz w:val="24"/>
                <w:szCs w:val="24"/>
              </w:rPr>
            </w:pPr>
            <w:r w:rsidRPr="005605BD">
              <w:rPr>
                <w:sz w:val="24"/>
                <w:szCs w:val="24"/>
              </w:rPr>
              <w:t>29</w:t>
            </w:r>
          </w:p>
        </w:tc>
        <w:tc>
          <w:tcPr>
            <w:tcW w:w="916" w:type="dxa"/>
            <w:shd w:val="clear" w:color="auto" w:fill="D9E2F3" w:themeFill="accent5" w:themeFillTint="33"/>
          </w:tcPr>
          <w:p w14:paraId="7579CAA0" w14:textId="2FF168C1" w:rsidR="00C3052A" w:rsidRPr="005605BD" w:rsidRDefault="00C3052A" w:rsidP="005605BD">
            <w:pPr>
              <w:pStyle w:val="TABLENORMAL0"/>
              <w:jc w:val="center"/>
              <w:rPr>
                <w:sz w:val="24"/>
                <w:szCs w:val="24"/>
              </w:rPr>
            </w:pPr>
            <w:r w:rsidRPr="005605BD">
              <w:rPr>
                <w:sz w:val="24"/>
                <w:szCs w:val="24"/>
              </w:rPr>
              <w:t>18</w:t>
            </w:r>
          </w:p>
        </w:tc>
        <w:tc>
          <w:tcPr>
            <w:tcW w:w="896" w:type="dxa"/>
            <w:shd w:val="clear" w:color="auto" w:fill="D9E2F3" w:themeFill="accent5" w:themeFillTint="33"/>
          </w:tcPr>
          <w:p w14:paraId="5C5F4878" w14:textId="10DC056A" w:rsidR="00C3052A" w:rsidRPr="005605BD" w:rsidRDefault="00C3052A" w:rsidP="005605BD">
            <w:pPr>
              <w:pStyle w:val="TABLENORMAL0"/>
              <w:jc w:val="center"/>
              <w:rPr>
                <w:sz w:val="24"/>
                <w:szCs w:val="24"/>
              </w:rPr>
            </w:pPr>
            <w:r w:rsidRPr="005605BD"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D9E2F3" w:themeFill="accent5" w:themeFillTint="33"/>
          </w:tcPr>
          <w:p w14:paraId="6AEC1281" w14:textId="458E6FA4" w:rsidR="00C3052A" w:rsidRPr="005605BD" w:rsidRDefault="00D91E04" w:rsidP="005605BD">
            <w:pPr>
              <w:pStyle w:val="TABLENORMAL0"/>
              <w:jc w:val="center"/>
              <w:rPr>
                <w:sz w:val="24"/>
                <w:szCs w:val="24"/>
              </w:rPr>
            </w:pPr>
            <w:r w:rsidRPr="005605BD">
              <w:rPr>
                <w:sz w:val="24"/>
                <w:szCs w:val="24"/>
              </w:rPr>
              <w:t>87</w:t>
            </w:r>
            <w:r w:rsidR="005605BD">
              <w:rPr>
                <w:sz w:val="24"/>
                <w:szCs w:val="24"/>
              </w:rPr>
              <w:t>%</w:t>
            </w:r>
            <w:r w:rsidR="00310AA0">
              <w:rPr>
                <w:sz w:val="24"/>
                <w:szCs w:val="24"/>
              </w:rPr>
              <w:t xml:space="preserve"> (47)</w:t>
            </w:r>
          </w:p>
        </w:tc>
      </w:tr>
      <w:tr w:rsidR="00C3052A" w:rsidRPr="007E2E6A" w14:paraId="3C1CE955" w14:textId="0D4630D9" w:rsidTr="004E078E">
        <w:trPr>
          <w:trHeight w:val="750"/>
        </w:trPr>
        <w:tc>
          <w:tcPr>
            <w:tcW w:w="1351" w:type="dxa"/>
          </w:tcPr>
          <w:p w14:paraId="3D25A450" w14:textId="77777777" w:rsidR="00C3052A" w:rsidRPr="005605BD" w:rsidRDefault="00C3052A" w:rsidP="005605BD">
            <w:pPr>
              <w:pStyle w:val="TABLENORMAL0"/>
              <w:jc w:val="center"/>
              <w:rPr>
                <w:sz w:val="24"/>
                <w:szCs w:val="24"/>
              </w:rPr>
            </w:pPr>
            <w:r w:rsidRPr="005605BD">
              <w:rPr>
                <w:sz w:val="24"/>
                <w:szCs w:val="24"/>
              </w:rPr>
              <w:t>South Melbourne</w:t>
            </w:r>
          </w:p>
          <w:p w14:paraId="23AC318B" w14:textId="50DE70A2" w:rsidR="00C3052A" w:rsidRPr="005605BD" w:rsidRDefault="00C3052A" w:rsidP="005605BD">
            <w:pPr>
              <w:pStyle w:val="TABLENORMAL0"/>
              <w:jc w:val="center"/>
            </w:pPr>
          </w:p>
        </w:tc>
        <w:tc>
          <w:tcPr>
            <w:tcW w:w="1510" w:type="dxa"/>
          </w:tcPr>
          <w:p w14:paraId="1FF5774B" w14:textId="77777777" w:rsidR="00C3052A" w:rsidRPr="005605BD" w:rsidRDefault="00C3052A" w:rsidP="005605BD">
            <w:pPr>
              <w:pStyle w:val="TABLENORMAL0"/>
              <w:jc w:val="center"/>
            </w:pPr>
          </w:p>
        </w:tc>
        <w:tc>
          <w:tcPr>
            <w:tcW w:w="916" w:type="dxa"/>
          </w:tcPr>
          <w:p w14:paraId="26EE2AE6" w14:textId="77777777" w:rsidR="00C3052A" w:rsidRPr="005605BD" w:rsidRDefault="00C3052A" w:rsidP="005605BD">
            <w:pPr>
              <w:pStyle w:val="TABLENORMAL0"/>
              <w:jc w:val="center"/>
            </w:pPr>
          </w:p>
        </w:tc>
        <w:tc>
          <w:tcPr>
            <w:tcW w:w="896" w:type="dxa"/>
          </w:tcPr>
          <w:p w14:paraId="19F08B4E" w14:textId="56B8A947" w:rsidR="00C3052A" w:rsidRPr="005605BD" w:rsidRDefault="00C3052A" w:rsidP="005605BD">
            <w:pPr>
              <w:pStyle w:val="TABLENORMAL0"/>
              <w:jc w:val="center"/>
            </w:pPr>
            <w:r w:rsidRPr="005605BD">
              <w:t>1</w:t>
            </w:r>
          </w:p>
        </w:tc>
        <w:tc>
          <w:tcPr>
            <w:tcW w:w="1418" w:type="dxa"/>
          </w:tcPr>
          <w:p w14:paraId="58CCB738" w14:textId="5C9D9B09" w:rsidR="00C3052A" w:rsidRPr="005605BD" w:rsidRDefault="006260BD" w:rsidP="005605BD">
            <w:pPr>
              <w:pStyle w:val="TABLENORMAL0"/>
              <w:jc w:val="center"/>
            </w:pPr>
            <w:r w:rsidRPr="005605BD">
              <w:t>2</w:t>
            </w:r>
            <w:r w:rsidR="005605BD">
              <w:t>%</w:t>
            </w:r>
            <w:r w:rsidR="00310AA0">
              <w:t xml:space="preserve"> (1)</w:t>
            </w:r>
          </w:p>
        </w:tc>
      </w:tr>
      <w:tr w:rsidR="005605BD" w:rsidRPr="007E2E6A" w14:paraId="4ECB6C6D" w14:textId="7319957E" w:rsidTr="004E078E">
        <w:trPr>
          <w:trHeight w:val="450"/>
        </w:trPr>
        <w:tc>
          <w:tcPr>
            <w:tcW w:w="1351" w:type="dxa"/>
            <w:shd w:val="clear" w:color="auto" w:fill="D9E2F3" w:themeFill="accent5" w:themeFillTint="33"/>
          </w:tcPr>
          <w:p w14:paraId="30914518" w14:textId="77777777" w:rsidR="00C3052A" w:rsidRPr="005605BD" w:rsidRDefault="00C3052A" w:rsidP="005605BD">
            <w:pPr>
              <w:pStyle w:val="TABLENORMAL0"/>
              <w:jc w:val="center"/>
              <w:rPr>
                <w:sz w:val="24"/>
                <w:szCs w:val="24"/>
              </w:rPr>
            </w:pPr>
            <w:r w:rsidRPr="005605BD">
              <w:rPr>
                <w:sz w:val="24"/>
                <w:szCs w:val="24"/>
              </w:rPr>
              <w:t>St Kilda</w:t>
            </w:r>
          </w:p>
          <w:p w14:paraId="3C302BFC" w14:textId="29AB9031" w:rsidR="00C3052A" w:rsidRPr="005605BD" w:rsidRDefault="00C3052A" w:rsidP="005605BD">
            <w:pPr>
              <w:pStyle w:val="TABLENORMAL0"/>
              <w:jc w:val="center"/>
            </w:pPr>
          </w:p>
        </w:tc>
        <w:tc>
          <w:tcPr>
            <w:tcW w:w="1510" w:type="dxa"/>
            <w:shd w:val="clear" w:color="auto" w:fill="D9E2F3" w:themeFill="accent5" w:themeFillTint="33"/>
          </w:tcPr>
          <w:p w14:paraId="1F142EAD" w14:textId="41CB2732" w:rsidR="00C3052A" w:rsidRPr="005605BD" w:rsidRDefault="00C3052A" w:rsidP="005605BD">
            <w:pPr>
              <w:pStyle w:val="TABLENORMAL0"/>
              <w:jc w:val="center"/>
            </w:pPr>
          </w:p>
        </w:tc>
        <w:tc>
          <w:tcPr>
            <w:tcW w:w="916" w:type="dxa"/>
            <w:shd w:val="clear" w:color="auto" w:fill="D9E2F3" w:themeFill="accent5" w:themeFillTint="33"/>
          </w:tcPr>
          <w:p w14:paraId="644F6B4D" w14:textId="6E4F32D7" w:rsidR="00C3052A" w:rsidRPr="005605BD" w:rsidRDefault="00C3052A" w:rsidP="005605BD">
            <w:pPr>
              <w:pStyle w:val="TABLENORMAL0"/>
              <w:jc w:val="center"/>
            </w:pPr>
            <w:r w:rsidRPr="005605BD">
              <w:t>2</w:t>
            </w:r>
          </w:p>
        </w:tc>
        <w:tc>
          <w:tcPr>
            <w:tcW w:w="896" w:type="dxa"/>
            <w:shd w:val="clear" w:color="auto" w:fill="D9E2F3" w:themeFill="accent5" w:themeFillTint="33"/>
          </w:tcPr>
          <w:p w14:paraId="55D45B9D" w14:textId="6A8152D5" w:rsidR="00C3052A" w:rsidRPr="005605BD" w:rsidRDefault="00C3052A" w:rsidP="005605BD">
            <w:pPr>
              <w:pStyle w:val="TABLENORMAL0"/>
              <w:jc w:val="center"/>
            </w:pPr>
            <w:r w:rsidRPr="005605BD">
              <w:t>5</w:t>
            </w:r>
          </w:p>
        </w:tc>
        <w:tc>
          <w:tcPr>
            <w:tcW w:w="1418" w:type="dxa"/>
            <w:shd w:val="clear" w:color="auto" w:fill="D9E2F3" w:themeFill="accent5" w:themeFillTint="33"/>
          </w:tcPr>
          <w:p w14:paraId="3788EAB3" w14:textId="16526B20" w:rsidR="00C3052A" w:rsidRPr="005605BD" w:rsidRDefault="00CE2BEA" w:rsidP="005605BD">
            <w:pPr>
              <w:pStyle w:val="TABLENORMAL0"/>
              <w:jc w:val="center"/>
            </w:pPr>
            <w:r w:rsidRPr="005605BD">
              <w:t>13</w:t>
            </w:r>
            <w:r w:rsidR="005605BD">
              <w:t xml:space="preserve">% </w:t>
            </w:r>
            <w:r w:rsidR="005B617E">
              <w:t>(7)</w:t>
            </w:r>
          </w:p>
        </w:tc>
      </w:tr>
      <w:tr w:rsidR="00C3052A" w:rsidRPr="007E2E6A" w14:paraId="0C044B86" w14:textId="63EC82AD" w:rsidTr="004E078E">
        <w:tc>
          <w:tcPr>
            <w:tcW w:w="1351" w:type="dxa"/>
          </w:tcPr>
          <w:p w14:paraId="6D0B7BFE" w14:textId="363B351B" w:rsidR="00C3052A" w:rsidRPr="005605BD" w:rsidRDefault="00C3052A" w:rsidP="005605BD">
            <w:pPr>
              <w:pStyle w:val="TABLENORMAL0"/>
              <w:jc w:val="center"/>
            </w:pPr>
            <w:r w:rsidRPr="005605BD">
              <w:t xml:space="preserve">St Kilda East </w:t>
            </w:r>
          </w:p>
        </w:tc>
        <w:tc>
          <w:tcPr>
            <w:tcW w:w="1510" w:type="dxa"/>
          </w:tcPr>
          <w:p w14:paraId="6CA0BCC7" w14:textId="573EFF94" w:rsidR="00C3052A" w:rsidRPr="005605BD" w:rsidRDefault="00C3052A" w:rsidP="005605BD">
            <w:pPr>
              <w:pStyle w:val="TABLENORMAL0"/>
              <w:jc w:val="center"/>
            </w:pPr>
          </w:p>
        </w:tc>
        <w:tc>
          <w:tcPr>
            <w:tcW w:w="916" w:type="dxa"/>
          </w:tcPr>
          <w:p w14:paraId="6D7701B8" w14:textId="18711E7C" w:rsidR="00C3052A" w:rsidRPr="005605BD" w:rsidRDefault="00C3052A" w:rsidP="005605BD">
            <w:pPr>
              <w:pStyle w:val="TABLENORMAL0"/>
              <w:jc w:val="center"/>
            </w:pPr>
            <w:r w:rsidRPr="005605BD">
              <w:t>1</w:t>
            </w:r>
          </w:p>
        </w:tc>
        <w:tc>
          <w:tcPr>
            <w:tcW w:w="896" w:type="dxa"/>
          </w:tcPr>
          <w:p w14:paraId="0989F18C" w14:textId="35C783BD" w:rsidR="00C3052A" w:rsidRPr="005605BD" w:rsidRDefault="00C3052A" w:rsidP="005605BD">
            <w:pPr>
              <w:pStyle w:val="TABLENORMAL0"/>
              <w:jc w:val="center"/>
            </w:pPr>
          </w:p>
        </w:tc>
        <w:tc>
          <w:tcPr>
            <w:tcW w:w="1418" w:type="dxa"/>
          </w:tcPr>
          <w:p w14:paraId="035E0F74" w14:textId="31CD0036" w:rsidR="00C3052A" w:rsidRPr="005605BD" w:rsidRDefault="005605BD" w:rsidP="005605BD">
            <w:pPr>
              <w:pStyle w:val="TABLENORMAL0"/>
              <w:jc w:val="center"/>
            </w:pPr>
            <w:r w:rsidRPr="005605BD">
              <w:t>2</w:t>
            </w:r>
            <w:r>
              <w:t>% (1)</w:t>
            </w:r>
          </w:p>
        </w:tc>
      </w:tr>
    </w:tbl>
    <w:p w14:paraId="70861A4A" w14:textId="20755EAE" w:rsidR="00107769" w:rsidRDefault="00107769" w:rsidP="12B64235">
      <w:pPr>
        <w:rPr>
          <w:sz w:val="24"/>
          <w:szCs w:val="24"/>
        </w:rPr>
      </w:pPr>
    </w:p>
    <w:p w14:paraId="5D432B22" w14:textId="7DC810C1" w:rsidR="00565EAB" w:rsidRPr="00C6154A" w:rsidRDefault="2F063EBC" w:rsidP="00362FC7">
      <w:pPr>
        <w:pStyle w:val="Heading1"/>
      </w:pPr>
      <w:bookmarkStart w:id="20" w:name="_Toc134699215"/>
      <w:r w:rsidRPr="00C6154A">
        <w:lastRenderedPageBreak/>
        <w:t>What we heard</w:t>
      </w:r>
      <w:bookmarkEnd w:id="20"/>
    </w:p>
    <w:p w14:paraId="77AE58BF" w14:textId="1789A5A9" w:rsidR="00C6154A" w:rsidRDefault="00B5471C" w:rsidP="00B5471C">
      <w:pPr>
        <w:rPr>
          <w:sz w:val="24"/>
          <w:szCs w:val="24"/>
        </w:rPr>
      </w:pPr>
      <w:r w:rsidRPr="00B5471C">
        <w:rPr>
          <w:sz w:val="24"/>
          <w:szCs w:val="24"/>
        </w:rPr>
        <w:t>The response to the project has been</w:t>
      </w:r>
      <w:r w:rsidR="00835A6E">
        <w:rPr>
          <w:sz w:val="24"/>
          <w:szCs w:val="24"/>
        </w:rPr>
        <w:t xml:space="preserve"> </w:t>
      </w:r>
      <w:r w:rsidRPr="00B5471C">
        <w:rPr>
          <w:sz w:val="24"/>
          <w:szCs w:val="24"/>
        </w:rPr>
        <w:t xml:space="preserve">positive, receiving broad support from residents. </w:t>
      </w:r>
    </w:p>
    <w:p w14:paraId="7A5FC0E8" w14:textId="005A6390" w:rsidR="00B5471C" w:rsidRPr="00B5471C" w:rsidRDefault="00B5471C" w:rsidP="00B5471C">
      <w:pPr>
        <w:rPr>
          <w:sz w:val="24"/>
          <w:szCs w:val="24"/>
        </w:rPr>
      </w:pPr>
      <w:r w:rsidRPr="00B5471C">
        <w:rPr>
          <w:sz w:val="24"/>
          <w:szCs w:val="24"/>
        </w:rPr>
        <w:t>Sixty-one responses were received</w:t>
      </w:r>
      <w:r w:rsidR="398CE254" w:rsidRPr="5AC14150">
        <w:rPr>
          <w:sz w:val="24"/>
          <w:szCs w:val="24"/>
        </w:rPr>
        <w:t>. P</w:t>
      </w:r>
      <w:r w:rsidR="1BBD47D8" w:rsidRPr="5AC14150">
        <w:rPr>
          <w:sz w:val="24"/>
          <w:szCs w:val="24"/>
        </w:rPr>
        <w:t>articipants provided feedback via</w:t>
      </w:r>
      <w:r w:rsidRPr="00B5471C">
        <w:rPr>
          <w:sz w:val="24"/>
          <w:szCs w:val="24"/>
        </w:rPr>
        <w:t xml:space="preserve"> t</w:t>
      </w:r>
      <w:r w:rsidR="006F19F5">
        <w:rPr>
          <w:sz w:val="24"/>
          <w:szCs w:val="24"/>
        </w:rPr>
        <w:t xml:space="preserve">he </w:t>
      </w:r>
      <w:r w:rsidRPr="00B5471C">
        <w:rPr>
          <w:sz w:val="24"/>
          <w:szCs w:val="24"/>
        </w:rPr>
        <w:t>Have your Say</w:t>
      </w:r>
      <w:r w:rsidR="00A63714">
        <w:rPr>
          <w:sz w:val="24"/>
          <w:szCs w:val="24"/>
        </w:rPr>
        <w:t xml:space="preserve"> </w:t>
      </w:r>
      <w:r w:rsidR="78D68697" w:rsidRPr="5AC14150">
        <w:rPr>
          <w:sz w:val="24"/>
          <w:szCs w:val="24"/>
        </w:rPr>
        <w:t>platfor</w:t>
      </w:r>
      <w:r w:rsidR="0C965A47" w:rsidRPr="5AC14150">
        <w:rPr>
          <w:sz w:val="24"/>
          <w:szCs w:val="24"/>
        </w:rPr>
        <w:t>m</w:t>
      </w:r>
      <w:r w:rsidRPr="00B5471C">
        <w:rPr>
          <w:sz w:val="24"/>
          <w:szCs w:val="24"/>
        </w:rPr>
        <w:t xml:space="preserve"> and </w:t>
      </w:r>
      <w:r w:rsidRPr="5AC14150">
        <w:rPr>
          <w:sz w:val="24"/>
          <w:szCs w:val="24"/>
        </w:rPr>
        <w:t xml:space="preserve">two </w:t>
      </w:r>
      <w:r w:rsidRPr="00B5471C">
        <w:rPr>
          <w:sz w:val="24"/>
          <w:szCs w:val="24"/>
        </w:rPr>
        <w:t>in</w:t>
      </w:r>
      <w:r w:rsidR="155FDB44" w:rsidRPr="5AC14150">
        <w:rPr>
          <w:sz w:val="24"/>
          <w:szCs w:val="24"/>
        </w:rPr>
        <w:t>-</w:t>
      </w:r>
      <w:r w:rsidR="261F75E8" w:rsidRPr="5AC14150">
        <w:rPr>
          <w:sz w:val="24"/>
          <w:szCs w:val="24"/>
        </w:rPr>
        <w:t>person</w:t>
      </w:r>
      <w:r w:rsidRPr="00B5471C">
        <w:rPr>
          <w:sz w:val="24"/>
          <w:szCs w:val="24"/>
        </w:rPr>
        <w:t xml:space="preserve"> consultation sessions</w:t>
      </w:r>
      <w:r w:rsidR="00A63714">
        <w:rPr>
          <w:sz w:val="24"/>
          <w:szCs w:val="24"/>
        </w:rPr>
        <w:t>,</w:t>
      </w:r>
      <w:r w:rsidRPr="00B5471C">
        <w:rPr>
          <w:sz w:val="24"/>
          <w:szCs w:val="24"/>
        </w:rPr>
        <w:t xml:space="preserve"> held in the Woodstock Street Park and at the Carlisle Street Neighbourhood </w:t>
      </w:r>
      <w:r w:rsidR="00A63714">
        <w:rPr>
          <w:sz w:val="24"/>
          <w:szCs w:val="24"/>
        </w:rPr>
        <w:t xml:space="preserve">Conversations </w:t>
      </w:r>
      <w:r w:rsidRPr="00B5471C">
        <w:rPr>
          <w:sz w:val="24"/>
          <w:szCs w:val="24"/>
        </w:rPr>
        <w:t>session.</w:t>
      </w:r>
    </w:p>
    <w:p w14:paraId="719EA692" w14:textId="0C40D944" w:rsidR="003C2F9C" w:rsidRDefault="00A50299" w:rsidP="00362FC7">
      <w:pPr>
        <w:pStyle w:val="Heading4"/>
        <w:rPr>
          <w:rStyle w:val="normaltextrun"/>
          <w:b w:val="0"/>
        </w:rPr>
      </w:pPr>
      <w:r w:rsidRPr="00A237D4">
        <w:rPr>
          <w:rStyle w:val="normaltextrun"/>
        </w:rPr>
        <w:t xml:space="preserve">We asked: Which </w:t>
      </w:r>
      <w:r w:rsidR="7CBC0DE1" w:rsidRPr="00A237D4">
        <w:rPr>
          <w:rStyle w:val="normaltextrun"/>
          <w:color w:val="5B9BD5" w:themeColor="accent1"/>
          <w14:textFill>
            <w14:solidFill>
              <w14:schemeClr w14:val="accent1">
                <w14:lumMod w14:val="65000"/>
                <w14:lumMod w14:val="65000"/>
                <w14:lumMod w14:val="65000"/>
              </w14:schemeClr>
            </w14:solidFill>
          </w14:textFill>
        </w:rPr>
        <w:t>t</w:t>
      </w:r>
      <w:r w:rsidRPr="00A237D4">
        <w:rPr>
          <w:rStyle w:val="normaltextrun"/>
          <w:color w:val="5B9BD5" w:themeColor="accent1"/>
          <w14:textFill>
            <w14:solidFill>
              <w14:schemeClr w14:val="accent1">
                <w14:lumMod w14:val="65000"/>
                <w14:lumMod w14:val="65000"/>
                <w14:lumMod w14:val="65000"/>
              </w14:schemeClr>
            </w14:solidFill>
          </w14:textFill>
        </w:rPr>
        <w:t>ree</w:t>
      </w:r>
      <w:r w:rsidRPr="00A237D4">
        <w:rPr>
          <w:rStyle w:val="normaltextrun"/>
        </w:rPr>
        <w:t xml:space="preserve"> would you like see planted along Woodstock Street?</w:t>
      </w:r>
    </w:p>
    <w:p w14:paraId="660C0AC7" w14:textId="2994CD81" w:rsidR="00A50299" w:rsidRPr="00B5471C" w:rsidRDefault="003C2F9C" w:rsidP="00A50299">
      <w:pPr>
        <w:rPr>
          <w:sz w:val="24"/>
          <w:szCs w:val="24"/>
        </w:rPr>
      </w:pPr>
      <w:r w:rsidRPr="5AC14150">
        <w:rPr>
          <w:sz w:val="24"/>
          <w:szCs w:val="24"/>
        </w:rPr>
        <w:t xml:space="preserve">Participants </w:t>
      </w:r>
      <w:r w:rsidR="00A66E68" w:rsidRPr="5AC14150">
        <w:rPr>
          <w:sz w:val="24"/>
          <w:szCs w:val="24"/>
        </w:rPr>
        <w:t>vote</w:t>
      </w:r>
      <w:r w:rsidR="283FCCA2" w:rsidRPr="5AC14150">
        <w:rPr>
          <w:sz w:val="24"/>
          <w:szCs w:val="24"/>
        </w:rPr>
        <w:t>d</w:t>
      </w:r>
      <w:r w:rsidR="00A50299" w:rsidRPr="5AC14150">
        <w:rPr>
          <w:sz w:val="24"/>
          <w:szCs w:val="24"/>
        </w:rPr>
        <w:t xml:space="preserve"> </w:t>
      </w:r>
      <w:r w:rsidR="68E6A8D7" w:rsidRPr="5AC14150">
        <w:rPr>
          <w:sz w:val="24"/>
          <w:szCs w:val="24"/>
        </w:rPr>
        <w:t xml:space="preserve">on their </w:t>
      </w:r>
      <w:r w:rsidR="0A84E3BC" w:rsidRPr="5AC14150">
        <w:rPr>
          <w:sz w:val="24"/>
          <w:szCs w:val="24"/>
        </w:rPr>
        <w:t>preferred</w:t>
      </w:r>
      <w:r w:rsidR="68E6A8D7" w:rsidRPr="5AC14150">
        <w:rPr>
          <w:sz w:val="24"/>
          <w:szCs w:val="24"/>
        </w:rPr>
        <w:t xml:space="preserve"> tree choice.</w:t>
      </w:r>
    </w:p>
    <w:tbl>
      <w:tblPr>
        <w:tblW w:w="9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0"/>
        <w:gridCol w:w="720"/>
        <w:gridCol w:w="4732"/>
      </w:tblGrid>
      <w:tr w:rsidR="00A50299" w:rsidRPr="00B36411" w14:paraId="5A7F0620" w14:textId="77777777" w:rsidTr="0048767A">
        <w:tc>
          <w:tcPr>
            <w:tcW w:w="4170" w:type="dxa"/>
            <w:tcBorders>
              <w:right w:val="single" w:sz="4" w:space="0" w:color="auto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0662A9" w14:textId="77777777" w:rsidR="00A50299" w:rsidRPr="000D1F11" w:rsidRDefault="00A50299" w:rsidP="00591FDE">
            <w:pPr>
              <w:spacing w:after="100" w:afterAutospacing="1" w:line="267" w:lineRule="atLeast"/>
              <w:jc w:val="center"/>
              <w:outlineLvl w:val="3"/>
              <w:rPr>
                <w:b/>
                <w:bCs/>
                <w:color w:val="auto"/>
                <w:sz w:val="24"/>
                <w:szCs w:val="24"/>
              </w:rPr>
            </w:pPr>
            <w:r w:rsidRPr="000D1F11">
              <w:rPr>
                <w:b/>
                <w:bCs/>
                <w:color w:val="auto"/>
                <w:sz w:val="24"/>
                <w:szCs w:val="24"/>
              </w:rPr>
              <w:t xml:space="preserve">Eucalyptus </w:t>
            </w:r>
            <w:proofErr w:type="spellStart"/>
            <w:r w:rsidRPr="000D1F11">
              <w:rPr>
                <w:b/>
                <w:bCs/>
                <w:color w:val="auto"/>
                <w:sz w:val="24"/>
                <w:szCs w:val="24"/>
              </w:rPr>
              <w:t>sideroxylon</w:t>
            </w:r>
            <w:proofErr w:type="spellEnd"/>
            <w:r w:rsidRPr="000D1F11">
              <w:rPr>
                <w:b/>
                <w:bCs/>
                <w:color w:val="auto"/>
                <w:sz w:val="24"/>
                <w:szCs w:val="24"/>
              </w:rPr>
              <w:t xml:space="preserve"> (Red Ironbark)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03F397" w14:textId="77777777" w:rsidR="00A50299" w:rsidRPr="000D1F11" w:rsidRDefault="00A50299" w:rsidP="00591FDE">
            <w:pPr>
              <w:spacing w:after="100" w:afterAutospacing="1" w:line="267" w:lineRule="atLeast"/>
              <w:jc w:val="center"/>
              <w:outlineLvl w:val="3"/>
              <w:rPr>
                <w:b/>
                <w:bCs/>
                <w:color w:val="auto"/>
                <w:sz w:val="24"/>
                <w:szCs w:val="24"/>
              </w:rPr>
            </w:pPr>
            <w:r w:rsidRPr="000D1F11">
              <w:rPr>
                <w:b/>
                <w:bCs/>
                <w:color w:val="auto"/>
                <w:sz w:val="24"/>
                <w:szCs w:val="24"/>
              </w:rPr>
              <w:t>OR</w:t>
            </w:r>
          </w:p>
        </w:tc>
        <w:tc>
          <w:tcPr>
            <w:tcW w:w="4732" w:type="dxa"/>
            <w:tcBorders>
              <w:left w:val="single" w:sz="4" w:space="0" w:color="auto"/>
            </w:tcBorders>
            <w:shd w:val="clear" w:color="auto" w:fill="DEEAF6" w:themeFill="accent1" w:themeFillTint="3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A4CDFB" w14:textId="77777777" w:rsidR="00A50299" w:rsidRPr="000D1F11" w:rsidRDefault="00A50299" w:rsidP="00591FDE">
            <w:pPr>
              <w:spacing w:after="100" w:afterAutospacing="1" w:line="267" w:lineRule="atLeast"/>
              <w:jc w:val="center"/>
              <w:outlineLvl w:val="3"/>
              <w:rPr>
                <w:b/>
                <w:bCs/>
                <w:color w:val="auto"/>
                <w:sz w:val="24"/>
                <w:szCs w:val="24"/>
              </w:rPr>
            </w:pPr>
            <w:r w:rsidRPr="000D1F11">
              <w:rPr>
                <w:b/>
                <w:bCs/>
                <w:color w:val="auto"/>
                <w:sz w:val="24"/>
                <w:szCs w:val="24"/>
              </w:rPr>
              <w:t>Eucalyptus scoparia (Wallangarra White Gum)</w:t>
            </w:r>
          </w:p>
        </w:tc>
      </w:tr>
      <w:tr w:rsidR="00A50299" w:rsidRPr="00B36411" w14:paraId="02515AB4" w14:textId="77777777" w:rsidTr="003D5BEB">
        <w:tc>
          <w:tcPr>
            <w:tcW w:w="4170" w:type="dxa"/>
            <w:tcBorders>
              <w:right w:val="single" w:sz="4" w:space="0" w:color="auto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1AE1D9" w14:textId="77777777" w:rsidR="00A50299" w:rsidRPr="00B36411" w:rsidRDefault="00A50299">
            <w:pPr>
              <w:spacing w:before="100" w:beforeAutospacing="1" w:after="100" w:afterAutospacing="1" w:line="240" w:lineRule="auto"/>
              <w:rPr>
                <w:color w:val="272421"/>
                <w:sz w:val="24"/>
                <w:szCs w:val="24"/>
              </w:rPr>
            </w:pPr>
            <w:r w:rsidRPr="00B36411">
              <w:rPr>
                <w:color w:val="272421"/>
                <w:sz w:val="24"/>
                <w:szCs w:val="24"/>
              </w:rPr>
              <w:t>A classic ironbark with almost black,</w:t>
            </w:r>
            <w:r w:rsidRPr="00B36411">
              <w:rPr>
                <w:color w:val="272421"/>
                <w:sz w:val="24"/>
                <w:szCs w:val="24"/>
              </w:rPr>
              <w:br/>
              <w:t>fissured bark, grey green leaves and</w:t>
            </w:r>
            <w:r w:rsidRPr="00B36411">
              <w:rPr>
                <w:color w:val="272421"/>
                <w:sz w:val="24"/>
                <w:szCs w:val="24"/>
              </w:rPr>
              <w:br/>
              <w:t>red to pink ornamental flowers.</w:t>
            </w:r>
          </w:p>
          <w:p w14:paraId="60573512" w14:textId="77777777" w:rsidR="00A50299" w:rsidRPr="00B36411" w:rsidRDefault="00A50299">
            <w:pPr>
              <w:spacing w:before="100" w:beforeAutospacing="1" w:after="100" w:afterAutospacing="1" w:line="240" w:lineRule="auto"/>
              <w:rPr>
                <w:color w:val="272421"/>
                <w:sz w:val="24"/>
                <w:szCs w:val="24"/>
              </w:rPr>
            </w:pPr>
            <w:r w:rsidRPr="00B36411">
              <w:rPr>
                <w:color w:val="272421"/>
                <w:sz w:val="24"/>
                <w:szCs w:val="24"/>
              </w:rPr>
              <w:t>(Flowers in May to August)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9BDB51" w14:textId="77777777" w:rsidR="00A50299" w:rsidRPr="00B36411" w:rsidRDefault="00A50299">
            <w:pPr>
              <w:spacing w:after="0" w:line="240" w:lineRule="auto"/>
              <w:rPr>
                <w:color w:val="272421"/>
                <w:sz w:val="24"/>
                <w:szCs w:val="24"/>
              </w:rPr>
            </w:pPr>
          </w:p>
        </w:tc>
        <w:tc>
          <w:tcPr>
            <w:tcW w:w="4732" w:type="dxa"/>
            <w:tcBorders>
              <w:left w:val="single" w:sz="4" w:space="0" w:color="auto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397BDB" w14:textId="77777777" w:rsidR="00A50299" w:rsidRPr="00B36411" w:rsidRDefault="00A50299">
            <w:pPr>
              <w:spacing w:after="0" w:line="240" w:lineRule="auto"/>
              <w:rPr>
                <w:color w:val="272421"/>
                <w:sz w:val="24"/>
                <w:szCs w:val="24"/>
              </w:rPr>
            </w:pPr>
            <w:r w:rsidRPr="00B36411">
              <w:rPr>
                <w:color w:val="272421"/>
                <w:sz w:val="24"/>
                <w:szCs w:val="24"/>
              </w:rPr>
              <w:t>A white trunked eucalypt with smooth,</w:t>
            </w:r>
            <w:r w:rsidRPr="00B36411">
              <w:rPr>
                <w:color w:val="272421"/>
                <w:sz w:val="24"/>
                <w:szCs w:val="24"/>
              </w:rPr>
              <w:br/>
              <w:t>pale bark and a rounded crown of fine,</w:t>
            </w:r>
            <w:r w:rsidRPr="00B36411">
              <w:rPr>
                <w:color w:val="272421"/>
                <w:sz w:val="24"/>
                <w:szCs w:val="24"/>
              </w:rPr>
              <w:br/>
              <w:t>green, pendulous leaves.</w:t>
            </w:r>
            <w:r w:rsidRPr="00B36411">
              <w:rPr>
                <w:color w:val="272421"/>
                <w:sz w:val="24"/>
                <w:szCs w:val="24"/>
              </w:rPr>
              <w:br/>
              <w:t>Flowers are small and white.</w:t>
            </w:r>
            <w:r w:rsidRPr="00B36411">
              <w:rPr>
                <w:color w:val="272421"/>
                <w:sz w:val="24"/>
                <w:szCs w:val="24"/>
              </w:rPr>
              <w:br/>
              <w:t>(Flowers in December).</w:t>
            </w:r>
          </w:p>
        </w:tc>
      </w:tr>
    </w:tbl>
    <w:p w14:paraId="74DA959C" w14:textId="006C934D" w:rsidR="00565EAB" w:rsidRDefault="0012075A" w:rsidP="00362FC7">
      <w:pPr>
        <w:pStyle w:val="Heading4"/>
        <w:rPr>
          <w:rStyle w:val="normaltextrun"/>
        </w:rPr>
      </w:pPr>
      <w:r w:rsidRPr="0012075A">
        <w:rPr>
          <w:rStyle w:val="normaltextrun"/>
        </w:rPr>
        <w:t>Voting results: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248"/>
        <w:gridCol w:w="2693"/>
        <w:gridCol w:w="2693"/>
      </w:tblGrid>
      <w:tr w:rsidR="00C748A2" w14:paraId="1A0DEA6C" w14:textId="77777777" w:rsidTr="002648F9">
        <w:tc>
          <w:tcPr>
            <w:tcW w:w="4248" w:type="dxa"/>
          </w:tcPr>
          <w:p w14:paraId="3F3704C5" w14:textId="1FC33CD5" w:rsidR="00C748A2" w:rsidRPr="0043048A" w:rsidRDefault="0043048A" w:rsidP="0043048A">
            <w:pPr>
              <w:rPr>
                <w:b/>
                <w:bCs/>
                <w:sz w:val="24"/>
                <w:szCs w:val="24"/>
              </w:rPr>
            </w:pPr>
            <w:r w:rsidRPr="0043048A">
              <w:rPr>
                <w:b/>
                <w:bCs/>
                <w:sz w:val="24"/>
                <w:szCs w:val="24"/>
              </w:rPr>
              <w:t>E</w:t>
            </w:r>
            <w:r w:rsidRPr="0043048A">
              <w:rPr>
                <w:b/>
                <w:bCs/>
              </w:rPr>
              <w:t xml:space="preserve">ngagement Activity </w:t>
            </w:r>
          </w:p>
        </w:tc>
        <w:tc>
          <w:tcPr>
            <w:tcW w:w="2693" w:type="dxa"/>
          </w:tcPr>
          <w:p w14:paraId="3CBED880" w14:textId="7CE98387" w:rsidR="00C748A2" w:rsidRPr="00941DDD" w:rsidRDefault="00C748A2" w:rsidP="00591FDE">
            <w:pPr>
              <w:jc w:val="center"/>
              <w:rPr>
                <w:b/>
                <w:bCs/>
                <w:sz w:val="24"/>
                <w:szCs w:val="24"/>
              </w:rPr>
            </w:pPr>
            <w:r w:rsidRPr="00941DDD">
              <w:rPr>
                <w:b/>
                <w:bCs/>
                <w:sz w:val="24"/>
                <w:szCs w:val="24"/>
              </w:rPr>
              <w:t>Red Ironbark (Eucalyptus</w:t>
            </w:r>
            <w:r w:rsidR="0043048A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41DDD">
              <w:rPr>
                <w:b/>
                <w:bCs/>
                <w:sz w:val="24"/>
                <w:szCs w:val="24"/>
              </w:rPr>
              <w:t>sideroxylon</w:t>
            </w:r>
            <w:proofErr w:type="spellEnd"/>
            <w:r w:rsidRPr="00941DDD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693" w:type="dxa"/>
          </w:tcPr>
          <w:p w14:paraId="008485AA" w14:textId="77777777" w:rsidR="00C748A2" w:rsidRPr="00941DDD" w:rsidRDefault="00C748A2" w:rsidP="00591FDE">
            <w:pPr>
              <w:jc w:val="center"/>
              <w:rPr>
                <w:b/>
                <w:bCs/>
                <w:sz w:val="24"/>
                <w:szCs w:val="24"/>
              </w:rPr>
            </w:pPr>
            <w:r w:rsidRPr="00941DDD">
              <w:rPr>
                <w:b/>
                <w:bCs/>
                <w:sz w:val="24"/>
                <w:szCs w:val="24"/>
              </w:rPr>
              <w:t>Wallangarra White Gum (Eucalyptus scoparia)</w:t>
            </w:r>
          </w:p>
        </w:tc>
      </w:tr>
      <w:tr w:rsidR="00C748A2" w14:paraId="310411E9" w14:textId="77777777" w:rsidTr="002648F9">
        <w:tc>
          <w:tcPr>
            <w:tcW w:w="4248" w:type="dxa"/>
            <w:shd w:val="clear" w:color="auto" w:fill="D9E2F3" w:themeFill="accent5" w:themeFillTint="33"/>
          </w:tcPr>
          <w:p w14:paraId="22E6FF3D" w14:textId="77777777" w:rsidR="00C748A2" w:rsidRPr="00941DDD" w:rsidRDefault="00C748A2" w:rsidP="002648F9">
            <w:pPr>
              <w:rPr>
                <w:sz w:val="24"/>
                <w:szCs w:val="24"/>
              </w:rPr>
            </w:pPr>
            <w:r w:rsidRPr="00941DDD">
              <w:rPr>
                <w:rStyle w:val="Strong"/>
                <w:sz w:val="24"/>
                <w:szCs w:val="24"/>
              </w:rPr>
              <w:t>Have Your Say</w:t>
            </w:r>
          </w:p>
        </w:tc>
        <w:tc>
          <w:tcPr>
            <w:tcW w:w="2693" w:type="dxa"/>
            <w:shd w:val="clear" w:color="auto" w:fill="D9E2F3" w:themeFill="accent5" w:themeFillTint="33"/>
          </w:tcPr>
          <w:p w14:paraId="12DA7E03" w14:textId="250056A6" w:rsidR="00C748A2" w:rsidRPr="00941DDD" w:rsidRDefault="00C748A2" w:rsidP="00941DDD">
            <w:pPr>
              <w:jc w:val="center"/>
              <w:rPr>
                <w:sz w:val="24"/>
                <w:szCs w:val="24"/>
              </w:rPr>
            </w:pPr>
            <w:r w:rsidRPr="00941DDD">
              <w:rPr>
                <w:sz w:val="24"/>
                <w:szCs w:val="24"/>
              </w:rPr>
              <w:t>10</w:t>
            </w:r>
          </w:p>
        </w:tc>
        <w:tc>
          <w:tcPr>
            <w:tcW w:w="2693" w:type="dxa"/>
            <w:shd w:val="clear" w:color="auto" w:fill="D9E2F3" w:themeFill="accent5" w:themeFillTint="33"/>
          </w:tcPr>
          <w:p w14:paraId="6320EB11" w14:textId="039E54E8" w:rsidR="00C748A2" w:rsidRPr="00941DDD" w:rsidRDefault="00C748A2" w:rsidP="00941DDD">
            <w:pPr>
              <w:jc w:val="center"/>
              <w:rPr>
                <w:sz w:val="24"/>
                <w:szCs w:val="24"/>
              </w:rPr>
            </w:pPr>
            <w:r w:rsidRPr="00941DDD">
              <w:rPr>
                <w:sz w:val="24"/>
                <w:szCs w:val="24"/>
              </w:rPr>
              <w:t>11</w:t>
            </w:r>
          </w:p>
        </w:tc>
      </w:tr>
      <w:tr w:rsidR="00C748A2" w14:paraId="35CEDDDB" w14:textId="77777777" w:rsidTr="002648F9">
        <w:tc>
          <w:tcPr>
            <w:tcW w:w="4248" w:type="dxa"/>
          </w:tcPr>
          <w:p w14:paraId="3B730033" w14:textId="5AB33353" w:rsidR="00C748A2" w:rsidRPr="002648F9" w:rsidRDefault="00C748A2" w:rsidP="002648F9">
            <w:pPr>
              <w:rPr>
                <w:b/>
                <w:bCs/>
                <w:sz w:val="24"/>
                <w:szCs w:val="24"/>
              </w:rPr>
            </w:pPr>
            <w:r w:rsidRPr="00941DDD">
              <w:rPr>
                <w:rStyle w:val="Strong"/>
                <w:sz w:val="24"/>
                <w:szCs w:val="24"/>
              </w:rPr>
              <w:t>Woodstock St</w:t>
            </w:r>
            <w:r w:rsidR="002648F9">
              <w:rPr>
                <w:rStyle w:val="Strong"/>
                <w:sz w:val="24"/>
                <w:szCs w:val="24"/>
              </w:rPr>
              <w:t xml:space="preserve">reet </w:t>
            </w:r>
            <w:r w:rsidR="0043048A">
              <w:rPr>
                <w:rStyle w:val="Strong"/>
                <w:sz w:val="24"/>
                <w:szCs w:val="24"/>
              </w:rPr>
              <w:t>d</w:t>
            </w:r>
            <w:r w:rsidRPr="00941DDD">
              <w:rPr>
                <w:rStyle w:val="Strong"/>
                <w:sz w:val="24"/>
                <w:szCs w:val="24"/>
              </w:rPr>
              <w:t>rop-in</w:t>
            </w:r>
          </w:p>
        </w:tc>
        <w:tc>
          <w:tcPr>
            <w:tcW w:w="2693" w:type="dxa"/>
          </w:tcPr>
          <w:p w14:paraId="45DB7543" w14:textId="47E547A4" w:rsidR="00C748A2" w:rsidRPr="00941DDD" w:rsidRDefault="00C748A2" w:rsidP="00941DDD">
            <w:pPr>
              <w:jc w:val="center"/>
              <w:rPr>
                <w:sz w:val="24"/>
                <w:szCs w:val="24"/>
              </w:rPr>
            </w:pPr>
            <w:r w:rsidRPr="00941DDD">
              <w:rPr>
                <w:sz w:val="24"/>
                <w:szCs w:val="24"/>
              </w:rPr>
              <w:t>12</w:t>
            </w:r>
          </w:p>
        </w:tc>
        <w:tc>
          <w:tcPr>
            <w:tcW w:w="2693" w:type="dxa"/>
          </w:tcPr>
          <w:p w14:paraId="0F2E6D80" w14:textId="7D353170" w:rsidR="00C748A2" w:rsidRPr="00941DDD" w:rsidRDefault="00C748A2" w:rsidP="00941DDD">
            <w:pPr>
              <w:jc w:val="center"/>
              <w:rPr>
                <w:sz w:val="24"/>
                <w:szCs w:val="24"/>
              </w:rPr>
            </w:pPr>
            <w:r w:rsidRPr="00941DDD">
              <w:rPr>
                <w:sz w:val="24"/>
                <w:szCs w:val="24"/>
              </w:rPr>
              <w:t>9</w:t>
            </w:r>
          </w:p>
        </w:tc>
      </w:tr>
      <w:tr w:rsidR="00C748A2" w14:paraId="5F47D4E4" w14:textId="77777777" w:rsidTr="002648F9">
        <w:tc>
          <w:tcPr>
            <w:tcW w:w="4248" w:type="dxa"/>
            <w:shd w:val="clear" w:color="auto" w:fill="D9E2F3" w:themeFill="accent5" w:themeFillTint="33"/>
          </w:tcPr>
          <w:p w14:paraId="5C21EC02" w14:textId="77777777" w:rsidR="00C748A2" w:rsidRPr="00941DDD" w:rsidRDefault="00C748A2" w:rsidP="002648F9">
            <w:pPr>
              <w:rPr>
                <w:sz w:val="24"/>
                <w:szCs w:val="24"/>
              </w:rPr>
            </w:pPr>
            <w:r w:rsidRPr="00941DDD">
              <w:rPr>
                <w:rStyle w:val="Strong"/>
                <w:sz w:val="24"/>
                <w:szCs w:val="24"/>
              </w:rPr>
              <w:t>Neighbourhood conversation</w:t>
            </w:r>
          </w:p>
        </w:tc>
        <w:tc>
          <w:tcPr>
            <w:tcW w:w="2693" w:type="dxa"/>
            <w:shd w:val="clear" w:color="auto" w:fill="D9E2F3" w:themeFill="accent5" w:themeFillTint="33"/>
          </w:tcPr>
          <w:p w14:paraId="1C67E437" w14:textId="1BE16D00" w:rsidR="00C748A2" w:rsidRPr="00941DDD" w:rsidRDefault="00C748A2" w:rsidP="00941DDD">
            <w:pPr>
              <w:jc w:val="center"/>
              <w:rPr>
                <w:sz w:val="24"/>
                <w:szCs w:val="24"/>
              </w:rPr>
            </w:pPr>
            <w:r w:rsidRPr="00941DDD">
              <w:rPr>
                <w:sz w:val="24"/>
                <w:szCs w:val="24"/>
              </w:rPr>
              <w:t>9</w:t>
            </w:r>
          </w:p>
        </w:tc>
        <w:tc>
          <w:tcPr>
            <w:tcW w:w="2693" w:type="dxa"/>
            <w:shd w:val="clear" w:color="auto" w:fill="D9E2F3" w:themeFill="accent5" w:themeFillTint="33"/>
          </w:tcPr>
          <w:p w14:paraId="58AAE380" w14:textId="01CF92C5" w:rsidR="00C748A2" w:rsidRPr="00941DDD" w:rsidRDefault="00C748A2" w:rsidP="00941DDD">
            <w:pPr>
              <w:jc w:val="center"/>
              <w:rPr>
                <w:sz w:val="24"/>
                <w:szCs w:val="24"/>
              </w:rPr>
            </w:pPr>
            <w:r w:rsidRPr="00941DDD">
              <w:rPr>
                <w:sz w:val="24"/>
                <w:szCs w:val="24"/>
              </w:rPr>
              <w:t>10</w:t>
            </w:r>
          </w:p>
        </w:tc>
      </w:tr>
      <w:tr w:rsidR="00C748A2" w14:paraId="5DF23909" w14:textId="77777777" w:rsidTr="002648F9">
        <w:tc>
          <w:tcPr>
            <w:tcW w:w="4248" w:type="dxa"/>
          </w:tcPr>
          <w:p w14:paraId="61BF2031" w14:textId="4F454E3B" w:rsidR="00C748A2" w:rsidRPr="00941DDD" w:rsidRDefault="00C748A2" w:rsidP="002648F9">
            <w:pPr>
              <w:rPr>
                <w:b/>
                <w:bCs/>
                <w:sz w:val="24"/>
                <w:szCs w:val="24"/>
              </w:rPr>
            </w:pPr>
            <w:r w:rsidRPr="00941DDD">
              <w:rPr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693" w:type="dxa"/>
          </w:tcPr>
          <w:p w14:paraId="7C42F12E" w14:textId="558FCBB5" w:rsidR="00C748A2" w:rsidRPr="00591FDE" w:rsidRDefault="00C748A2" w:rsidP="00941DDD">
            <w:pPr>
              <w:jc w:val="center"/>
              <w:rPr>
                <w:b/>
                <w:bCs/>
                <w:sz w:val="24"/>
                <w:szCs w:val="24"/>
              </w:rPr>
            </w:pPr>
            <w:r w:rsidRPr="00591FDE">
              <w:rPr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2693" w:type="dxa"/>
          </w:tcPr>
          <w:p w14:paraId="2F2B7BCE" w14:textId="4D06AAF2" w:rsidR="00C748A2" w:rsidRPr="00591FDE" w:rsidRDefault="00C748A2" w:rsidP="00941DDD">
            <w:pPr>
              <w:jc w:val="center"/>
              <w:rPr>
                <w:b/>
                <w:bCs/>
                <w:sz w:val="24"/>
                <w:szCs w:val="24"/>
              </w:rPr>
            </w:pPr>
            <w:r w:rsidRPr="00591FDE">
              <w:rPr>
                <w:b/>
                <w:bCs/>
                <w:sz w:val="24"/>
                <w:szCs w:val="24"/>
              </w:rPr>
              <w:t>30</w:t>
            </w:r>
          </w:p>
        </w:tc>
      </w:tr>
    </w:tbl>
    <w:p w14:paraId="08D2861B" w14:textId="77777777" w:rsidR="001E2899" w:rsidRDefault="001E2899" w:rsidP="001E2899"/>
    <w:p w14:paraId="2CB579F2" w14:textId="0CF902DA" w:rsidR="001E2899" w:rsidRDefault="00CA2BE9" w:rsidP="001E2899">
      <w:r>
        <w:rPr>
          <w:noProof/>
        </w:rPr>
        <w:lastRenderedPageBreak/>
        <w:drawing>
          <wp:inline distT="0" distB="0" distL="0" distR="0" wp14:anchorId="47EF1E84" wp14:editId="7B545121">
            <wp:extent cx="6258296" cy="3942608"/>
            <wp:effectExtent l="0" t="0" r="9525" b="1270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4936EACC-3BE2-4373-338F-CFBE035E8EB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E19C77A" w14:textId="325E8CBA" w:rsidR="005C6297" w:rsidRDefault="005C6297" w:rsidP="008F1438">
      <w:pPr>
        <w:rPr>
          <w:rStyle w:val="normaltextrun"/>
        </w:rPr>
      </w:pPr>
    </w:p>
    <w:p w14:paraId="0508C425" w14:textId="28391CD5" w:rsidR="00911871" w:rsidRDefault="00911871" w:rsidP="008F1438">
      <w:pPr>
        <w:rPr>
          <w:rStyle w:val="normaltextrun"/>
        </w:rPr>
      </w:pPr>
    </w:p>
    <w:p w14:paraId="76264916" w14:textId="77777777" w:rsidR="00911871" w:rsidRDefault="00911871" w:rsidP="008F1438">
      <w:pPr>
        <w:rPr>
          <w:rStyle w:val="normaltextrun"/>
        </w:rPr>
      </w:pPr>
    </w:p>
    <w:p w14:paraId="577EDC77" w14:textId="77777777" w:rsidR="00911871" w:rsidRDefault="00911871" w:rsidP="008F1438">
      <w:pPr>
        <w:rPr>
          <w:rStyle w:val="normaltextrun"/>
        </w:rPr>
      </w:pPr>
    </w:p>
    <w:p w14:paraId="6DD4C459" w14:textId="2BBD7E23" w:rsidR="00552C06" w:rsidRDefault="00911871" w:rsidP="00377CDA">
      <w:pPr>
        <w:pStyle w:val="Heading2"/>
      </w:pPr>
      <w:r>
        <w:rPr>
          <w:rStyle w:val="normaltextrun"/>
        </w:rPr>
        <w:br w:type="column"/>
      </w:r>
      <w:bookmarkStart w:id="21" w:name="_Toc134699216"/>
      <w:r w:rsidR="001B0225" w:rsidRPr="00377CDA">
        <w:lastRenderedPageBreak/>
        <w:t xml:space="preserve">What we heard at </w:t>
      </w:r>
      <w:r w:rsidR="00552C06" w:rsidRPr="00377CDA">
        <w:t>Woodstock Street Drop-in session Tuesday 15 March 2023</w:t>
      </w:r>
      <w:bookmarkEnd w:id="21"/>
    </w:p>
    <w:p w14:paraId="06A2F675" w14:textId="77777777" w:rsidR="00377CDA" w:rsidRPr="00377CDA" w:rsidRDefault="00377CDA" w:rsidP="00377CDA"/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3818"/>
        <w:gridCol w:w="5347"/>
      </w:tblGrid>
      <w:tr w:rsidR="00C04B38" w14:paraId="63B7FA97" w14:textId="77777777" w:rsidTr="0048767A">
        <w:trPr>
          <w:trHeight w:val="300"/>
        </w:trPr>
        <w:tc>
          <w:tcPr>
            <w:tcW w:w="3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F5B19" w14:textId="279391CC" w:rsidR="00C04B38" w:rsidRPr="009D2246" w:rsidRDefault="00C04B38" w:rsidP="00161D81">
            <w:pPr>
              <w:tabs>
                <w:tab w:val="left" w:pos="720"/>
              </w:tabs>
              <w:rPr>
                <w:rStyle w:val="normaltextrun"/>
                <w:b/>
                <w:bCs/>
                <w:color w:val="auto"/>
                <w:sz w:val="24"/>
                <w:szCs w:val="24"/>
              </w:rPr>
            </w:pPr>
            <w:r w:rsidRPr="009D2246">
              <w:rPr>
                <w:rStyle w:val="normaltextrun"/>
                <w:b/>
                <w:bCs/>
                <w:color w:val="auto"/>
                <w:sz w:val="24"/>
                <w:szCs w:val="24"/>
              </w:rPr>
              <w:t>We asked</w:t>
            </w:r>
          </w:p>
        </w:tc>
        <w:tc>
          <w:tcPr>
            <w:tcW w:w="53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6BA5A" w14:textId="77777777" w:rsidR="00C04B38" w:rsidRPr="009D2246" w:rsidRDefault="00C04B38" w:rsidP="00161D81">
            <w:pPr>
              <w:tabs>
                <w:tab w:val="left" w:pos="720"/>
              </w:tabs>
              <w:rPr>
                <w:rStyle w:val="normaltextrun"/>
                <w:b/>
                <w:bCs/>
                <w:color w:val="auto"/>
                <w:sz w:val="24"/>
                <w:szCs w:val="24"/>
              </w:rPr>
            </w:pPr>
            <w:r w:rsidRPr="009D2246">
              <w:rPr>
                <w:rStyle w:val="normaltextrun"/>
                <w:b/>
                <w:bCs/>
                <w:color w:val="auto"/>
                <w:sz w:val="24"/>
                <w:szCs w:val="24"/>
              </w:rPr>
              <w:t>What we heard</w:t>
            </w:r>
          </w:p>
        </w:tc>
      </w:tr>
      <w:tr w:rsidR="00C04B38" w14:paraId="2F6DF2ED" w14:textId="77777777" w:rsidTr="00A96E69">
        <w:trPr>
          <w:trHeight w:val="855"/>
        </w:trPr>
        <w:tc>
          <w:tcPr>
            <w:tcW w:w="3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51C85" w14:textId="0A278D21" w:rsidR="00C04B38" w:rsidRPr="009D2246" w:rsidRDefault="00C04B38" w:rsidP="00C04B38">
            <w:pPr>
              <w:rPr>
                <w:rStyle w:val="normaltextrun"/>
                <w:b/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9D2246">
              <w:rPr>
                <w:rStyle w:val="normaltextrun"/>
                <w:b/>
                <w:bCs/>
                <w:color w:val="auto"/>
                <w:sz w:val="24"/>
                <w:szCs w:val="24"/>
                <w:shd w:val="clear" w:color="auto" w:fill="FFFFFF"/>
              </w:rPr>
              <w:t>Which Tree would you like see planted along Woodstock Street?</w:t>
            </w:r>
          </w:p>
          <w:p w14:paraId="6367F517" w14:textId="77777777" w:rsidR="00C04B38" w:rsidRPr="009D2246" w:rsidRDefault="00C04B38" w:rsidP="00161D81">
            <w:pPr>
              <w:tabs>
                <w:tab w:val="left" w:pos="720"/>
              </w:tabs>
              <w:spacing w:line="276" w:lineRule="auto"/>
              <w:rPr>
                <w:rFonts w:ascii="Avenir Next LT Pro" w:eastAsia="Avenir Next LT Pro" w:hAnsi="Avenir Next LT Pro" w:cs="Avenir Next LT Pro"/>
                <w:b/>
                <w:bCs/>
                <w:color w:val="auto"/>
              </w:rPr>
            </w:pPr>
          </w:p>
          <w:p w14:paraId="26324F25" w14:textId="77777777" w:rsidR="00C04B38" w:rsidRPr="009D2246" w:rsidRDefault="00C04B38" w:rsidP="00161D81">
            <w:pPr>
              <w:tabs>
                <w:tab w:val="left" w:pos="720"/>
              </w:tabs>
              <w:spacing w:line="276" w:lineRule="auto"/>
              <w:rPr>
                <w:color w:val="auto"/>
              </w:rPr>
            </w:pPr>
            <w:r w:rsidRPr="009D2246">
              <w:rPr>
                <w:rFonts w:ascii="Avenir Next LT Pro" w:eastAsia="Avenir Next LT Pro" w:hAnsi="Avenir Next LT Pro" w:cs="Avenir Next LT Pro"/>
                <w:b/>
                <w:bCs/>
                <w:color w:val="auto"/>
              </w:rPr>
              <w:t xml:space="preserve"> </w:t>
            </w:r>
          </w:p>
        </w:tc>
        <w:tc>
          <w:tcPr>
            <w:tcW w:w="53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89DC6" w14:textId="3A77874D" w:rsidR="00103B45" w:rsidRDefault="00D4248C" w:rsidP="00161D81">
            <w:pPr>
              <w:rPr>
                <w:color w:val="272421"/>
                <w:sz w:val="24"/>
                <w:szCs w:val="24"/>
                <w:shd w:val="clear" w:color="auto" w:fill="FFFFFF"/>
              </w:rPr>
            </w:pPr>
            <w:r>
              <w:rPr>
                <w:color w:val="272421"/>
                <w:sz w:val="24"/>
                <w:szCs w:val="24"/>
                <w:shd w:val="clear" w:color="auto" w:fill="FFFFFF"/>
              </w:rPr>
              <w:t>Twenty-one people participated</w:t>
            </w:r>
            <w:r w:rsidR="00EF5D6E">
              <w:rPr>
                <w:color w:val="272421"/>
                <w:sz w:val="24"/>
                <w:szCs w:val="24"/>
                <w:shd w:val="clear" w:color="auto" w:fill="FFFFFF"/>
              </w:rPr>
              <w:t xml:space="preserve"> in a dotmocracy.</w:t>
            </w:r>
            <w:r>
              <w:rPr>
                <w:color w:val="272421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AACC84E" w14:textId="5A66C178" w:rsidR="00C04B38" w:rsidRDefault="00103B45" w:rsidP="00161D81">
            <w:r>
              <w:rPr>
                <w:color w:val="272421"/>
                <w:sz w:val="24"/>
                <w:szCs w:val="24"/>
                <w:shd w:val="clear" w:color="auto" w:fill="FFFFFF"/>
              </w:rPr>
              <w:t xml:space="preserve">The </w:t>
            </w:r>
            <w:r>
              <w:t>Red Ironbark received the most votes</w:t>
            </w:r>
            <w:r w:rsidR="00312BC0">
              <w:t xml:space="preserve"> </w:t>
            </w:r>
            <w:r w:rsidR="00A96E69">
              <w:t>57% (</w:t>
            </w:r>
            <w:r w:rsidR="00312BC0">
              <w:t>12</w:t>
            </w:r>
            <w:r w:rsidR="00A96E69">
              <w:t>)</w:t>
            </w:r>
          </w:p>
          <w:p w14:paraId="3BC5D44A" w14:textId="2D53992D" w:rsidR="00312BC0" w:rsidRDefault="001660FB" w:rsidP="00161D81">
            <w:pPr>
              <w:rPr>
                <w:color w:val="272421"/>
                <w:sz w:val="24"/>
                <w:szCs w:val="24"/>
              </w:rPr>
            </w:pPr>
            <w:r>
              <w:t xml:space="preserve">Wallangarra White Gum received </w:t>
            </w:r>
            <w:r w:rsidR="00CC50B9">
              <w:t>43% (</w:t>
            </w:r>
            <w:r>
              <w:t>9</w:t>
            </w:r>
            <w:r w:rsidR="00CC50B9">
              <w:t>)</w:t>
            </w:r>
          </w:p>
        </w:tc>
      </w:tr>
      <w:tr w:rsidR="00D25DDF" w14:paraId="797759DD" w14:textId="77777777" w:rsidTr="00B4353A">
        <w:trPr>
          <w:trHeight w:val="471"/>
        </w:trPr>
        <w:tc>
          <w:tcPr>
            <w:tcW w:w="916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38DFD" w14:textId="7A06BA8E" w:rsidR="00FA7938" w:rsidRPr="00E82800" w:rsidRDefault="53867A66" w:rsidP="001B64D8">
            <w:pPr>
              <w:tabs>
                <w:tab w:val="left" w:pos="720"/>
              </w:tabs>
              <w:rPr>
                <w:rStyle w:val="normaltextrun"/>
                <w:b/>
                <w:bCs/>
                <w:color w:val="auto"/>
                <w:sz w:val="24"/>
                <w:szCs w:val="24"/>
              </w:rPr>
            </w:pPr>
            <w:r w:rsidRPr="00E82800">
              <w:rPr>
                <w:rStyle w:val="normaltextrun"/>
                <w:b/>
                <w:bCs/>
                <w:color w:val="auto"/>
                <w:sz w:val="24"/>
                <w:szCs w:val="24"/>
              </w:rPr>
              <w:t>What we heard</w:t>
            </w:r>
            <w:r w:rsidR="007F6CD4" w:rsidRPr="00E82800">
              <w:rPr>
                <w:rStyle w:val="normaltextrun"/>
                <w:b/>
                <w:bCs/>
                <w:color w:val="auto"/>
                <w:sz w:val="24"/>
                <w:szCs w:val="24"/>
              </w:rPr>
              <w:t>:</w:t>
            </w:r>
          </w:p>
          <w:p w14:paraId="40938A62" w14:textId="0ABD81A1" w:rsidR="002961E2" w:rsidRPr="00E82800" w:rsidRDefault="002961E2" w:rsidP="21C927DC">
            <w:pPr>
              <w:rPr>
                <w:rFonts w:eastAsia="Arial"/>
                <w:b/>
                <w:bCs/>
                <w:color w:val="2F5496" w:themeColor="accent5" w:themeShade="BF"/>
                <w:sz w:val="24"/>
                <w:szCs w:val="24"/>
              </w:rPr>
            </w:pPr>
            <w:r w:rsidRPr="00E82800">
              <w:rPr>
                <w:rFonts w:eastAsia="Helvetica Neue"/>
                <w:color w:val="000000"/>
                <w:sz w:val="24"/>
                <w:szCs w:val="24"/>
              </w:rPr>
              <w:t>Participants</w:t>
            </w:r>
            <w:r w:rsidR="00932FBB" w:rsidRPr="00E82800">
              <w:rPr>
                <w:rFonts w:eastAsia="Helvetica Neue"/>
                <w:color w:val="000000"/>
                <w:sz w:val="24"/>
                <w:szCs w:val="24"/>
              </w:rPr>
              <w:t xml:space="preserve"> </w:t>
            </w:r>
            <w:r w:rsidR="00C21439" w:rsidRPr="00E82800">
              <w:rPr>
                <w:rFonts w:eastAsia="Helvetica Neue"/>
                <w:color w:val="000000"/>
                <w:sz w:val="24"/>
                <w:szCs w:val="24"/>
              </w:rPr>
              <w:t>that provided</w:t>
            </w:r>
            <w:r w:rsidR="00B44F2A" w:rsidRPr="00E82800">
              <w:rPr>
                <w:rFonts w:eastAsia="Helvetica Neue"/>
                <w:color w:val="000000"/>
                <w:sz w:val="24"/>
                <w:szCs w:val="24"/>
              </w:rPr>
              <w:t xml:space="preserve"> </w:t>
            </w:r>
            <w:r w:rsidR="00E760F3" w:rsidRPr="00E82800">
              <w:rPr>
                <w:rFonts w:eastAsia="Helvetica Neue"/>
                <w:color w:val="000000"/>
                <w:sz w:val="24"/>
                <w:szCs w:val="24"/>
              </w:rPr>
              <w:t xml:space="preserve">feedback on the </w:t>
            </w:r>
            <w:r w:rsidR="00B44F2A" w:rsidRPr="00E82800">
              <w:rPr>
                <w:rFonts w:eastAsia="Helvetica Neue"/>
                <w:color w:val="000000"/>
                <w:sz w:val="24"/>
                <w:szCs w:val="24"/>
              </w:rPr>
              <w:t>dotmocracy</w:t>
            </w:r>
            <w:r w:rsidR="00664E81" w:rsidRPr="00E82800">
              <w:rPr>
                <w:rFonts w:eastAsia="Helvetica Neue"/>
                <w:color w:val="000000"/>
                <w:sz w:val="24"/>
                <w:szCs w:val="24"/>
              </w:rPr>
              <w:t>,</w:t>
            </w:r>
            <w:r w:rsidR="00B44F2A" w:rsidRPr="00E82800">
              <w:rPr>
                <w:rFonts w:eastAsia="Helvetica Neue"/>
                <w:color w:val="000000"/>
                <w:sz w:val="24"/>
                <w:szCs w:val="24"/>
              </w:rPr>
              <w:t xml:space="preserve"> also provided general feedback</w:t>
            </w:r>
            <w:r w:rsidRPr="00E82800">
              <w:rPr>
                <w:rFonts w:eastAsia="Helvetica Neue"/>
                <w:color w:val="000000"/>
                <w:sz w:val="24"/>
                <w:szCs w:val="24"/>
              </w:rPr>
              <w:t xml:space="preserve">. </w:t>
            </w:r>
            <w:r w:rsidR="00386772" w:rsidRPr="00E82800">
              <w:rPr>
                <w:rFonts w:eastAsia="Helvetica Neue"/>
                <w:color w:val="000000"/>
                <w:sz w:val="24"/>
                <w:szCs w:val="24"/>
              </w:rPr>
              <w:t>Feedback</w:t>
            </w:r>
            <w:r w:rsidRPr="00E82800">
              <w:rPr>
                <w:rFonts w:eastAsia="Helvetica Neue"/>
                <w:color w:val="000000"/>
                <w:sz w:val="24"/>
                <w:szCs w:val="24"/>
              </w:rPr>
              <w:t xml:space="preserve"> provide</w:t>
            </w:r>
            <w:r w:rsidR="00894F8E" w:rsidRPr="00E82800">
              <w:rPr>
                <w:rFonts w:eastAsia="Helvetica Neue"/>
                <w:color w:val="000000"/>
                <w:sz w:val="24"/>
                <w:szCs w:val="24"/>
              </w:rPr>
              <w:t xml:space="preserve">d is not themed. </w:t>
            </w:r>
          </w:p>
          <w:p w14:paraId="4D6F776A" w14:textId="39197FDB" w:rsidR="00D25DDF" w:rsidRPr="00E82800" w:rsidRDefault="00386772" w:rsidP="006704D5">
            <w:pPr>
              <w:pStyle w:val="ListParagraph"/>
              <w:numPr>
                <w:ilvl w:val="0"/>
                <w:numId w:val="9"/>
              </w:numPr>
              <w:spacing w:line="257" w:lineRule="auto"/>
              <w:rPr>
                <w:sz w:val="24"/>
                <w:szCs w:val="24"/>
              </w:rPr>
            </w:pPr>
            <w:r w:rsidRPr="00E82800">
              <w:rPr>
                <w:sz w:val="24"/>
                <w:szCs w:val="24"/>
              </w:rPr>
              <w:t>L</w:t>
            </w:r>
            <w:r w:rsidR="53867A66" w:rsidRPr="00E82800">
              <w:rPr>
                <w:sz w:val="24"/>
                <w:szCs w:val="24"/>
              </w:rPr>
              <w:t>eaf litter get</w:t>
            </w:r>
            <w:r w:rsidRPr="00E82800">
              <w:rPr>
                <w:sz w:val="24"/>
                <w:szCs w:val="24"/>
              </w:rPr>
              <w:t>s</w:t>
            </w:r>
            <w:r w:rsidR="53867A66" w:rsidRPr="00E82800">
              <w:rPr>
                <w:sz w:val="24"/>
                <w:szCs w:val="24"/>
              </w:rPr>
              <w:t xml:space="preserve"> blown around</w:t>
            </w:r>
            <w:r w:rsidRPr="00E82800">
              <w:rPr>
                <w:sz w:val="24"/>
                <w:szCs w:val="24"/>
              </w:rPr>
              <w:t xml:space="preserve"> which is messy and looks bad</w:t>
            </w:r>
            <w:r w:rsidR="53867A66" w:rsidRPr="00E82800">
              <w:rPr>
                <w:sz w:val="24"/>
                <w:szCs w:val="24"/>
              </w:rPr>
              <w:t>.</w:t>
            </w:r>
          </w:p>
          <w:p w14:paraId="59A1BB2F" w14:textId="26DF6C0B" w:rsidR="00D25DDF" w:rsidRPr="00E82800" w:rsidRDefault="00386772" w:rsidP="006704D5">
            <w:pPr>
              <w:pStyle w:val="ListParagraph"/>
              <w:numPr>
                <w:ilvl w:val="0"/>
                <w:numId w:val="9"/>
              </w:numPr>
              <w:spacing w:line="257" w:lineRule="auto"/>
              <w:rPr>
                <w:sz w:val="24"/>
                <w:szCs w:val="24"/>
              </w:rPr>
            </w:pPr>
            <w:r w:rsidRPr="00E82800">
              <w:rPr>
                <w:sz w:val="24"/>
                <w:szCs w:val="24"/>
              </w:rPr>
              <w:t>C</w:t>
            </w:r>
            <w:r w:rsidR="53867A66" w:rsidRPr="00E82800">
              <w:rPr>
                <w:sz w:val="24"/>
                <w:szCs w:val="24"/>
              </w:rPr>
              <w:t>anopy coverage</w:t>
            </w:r>
            <w:r w:rsidR="00C21439" w:rsidRPr="00E82800">
              <w:rPr>
                <w:sz w:val="24"/>
                <w:szCs w:val="24"/>
              </w:rPr>
              <w:t xml:space="preserve"> is</w:t>
            </w:r>
            <w:r w:rsidR="53867A66" w:rsidRPr="00E82800">
              <w:rPr>
                <w:sz w:val="24"/>
                <w:szCs w:val="24"/>
              </w:rPr>
              <w:t xml:space="preserve"> shading solar panels.</w:t>
            </w:r>
          </w:p>
          <w:p w14:paraId="1F03D77F" w14:textId="5873ECD1" w:rsidR="00D25DDF" w:rsidRPr="00E82800" w:rsidRDefault="00C21439" w:rsidP="006704D5">
            <w:pPr>
              <w:pStyle w:val="ListParagraph"/>
              <w:numPr>
                <w:ilvl w:val="0"/>
                <w:numId w:val="9"/>
              </w:numPr>
              <w:spacing w:line="257" w:lineRule="auto"/>
              <w:rPr>
                <w:sz w:val="24"/>
                <w:szCs w:val="24"/>
              </w:rPr>
            </w:pPr>
            <w:r w:rsidRPr="00E82800">
              <w:rPr>
                <w:sz w:val="24"/>
                <w:szCs w:val="24"/>
              </w:rPr>
              <w:t xml:space="preserve">Concern that </w:t>
            </w:r>
            <w:proofErr w:type="gramStart"/>
            <w:r w:rsidRPr="00E82800">
              <w:rPr>
                <w:sz w:val="24"/>
                <w:szCs w:val="24"/>
              </w:rPr>
              <w:t>C</w:t>
            </w:r>
            <w:r w:rsidR="53867A66" w:rsidRPr="00E82800">
              <w:rPr>
                <w:sz w:val="24"/>
                <w:szCs w:val="24"/>
              </w:rPr>
              <w:t>repe</w:t>
            </w:r>
            <w:proofErr w:type="gramEnd"/>
            <w:r w:rsidR="53867A66" w:rsidRPr="00E82800">
              <w:rPr>
                <w:sz w:val="24"/>
                <w:szCs w:val="24"/>
              </w:rPr>
              <w:t xml:space="preserve"> Myrtles</w:t>
            </w:r>
            <w:r w:rsidRPr="00E82800">
              <w:rPr>
                <w:sz w:val="24"/>
                <w:szCs w:val="24"/>
              </w:rPr>
              <w:t xml:space="preserve"> are</w:t>
            </w:r>
            <w:r w:rsidR="53867A66" w:rsidRPr="00E82800">
              <w:rPr>
                <w:sz w:val="24"/>
                <w:szCs w:val="24"/>
              </w:rPr>
              <w:t xml:space="preserve"> being removed (council staff advised they were not).</w:t>
            </w:r>
          </w:p>
          <w:p w14:paraId="04309595" w14:textId="6098FA98" w:rsidR="00D25DDF" w:rsidRPr="00E82800" w:rsidRDefault="53867A66" w:rsidP="006704D5">
            <w:pPr>
              <w:pStyle w:val="ListParagraph"/>
              <w:numPr>
                <w:ilvl w:val="0"/>
                <w:numId w:val="9"/>
              </w:numPr>
              <w:spacing w:line="257" w:lineRule="auto"/>
              <w:rPr>
                <w:sz w:val="24"/>
                <w:szCs w:val="24"/>
              </w:rPr>
            </w:pPr>
            <w:r w:rsidRPr="00E82800">
              <w:rPr>
                <w:sz w:val="24"/>
                <w:szCs w:val="24"/>
              </w:rPr>
              <w:t>That existing underground infrastructure is in poor condition, particular gas mains.</w:t>
            </w:r>
          </w:p>
          <w:p w14:paraId="172A8C4F" w14:textId="6912C629" w:rsidR="00D25DDF" w:rsidRPr="00E82800" w:rsidRDefault="53867A66" w:rsidP="006704D5">
            <w:pPr>
              <w:pStyle w:val="ListParagraph"/>
              <w:numPr>
                <w:ilvl w:val="0"/>
                <w:numId w:val="9"/>
              </w:numPr>
              <w:spacing w:line="257" w:lineRule="auto"/>
              <w:rPr>
                <w:sz w:val="24"/>
                <w:szCs w:val="24"/>
              </w:rPr>
            </w:pPr>
            <w:r w:rsidRPr="00E82800">
              <w:rPr>
                <w:sz w:val="24"/>
                <w:szCs w:val="24"/>
              </w:rPr>
              <w:t>Existing Tree plantings have not been maintained/formatively pruned.</w:t>
            </w:r>
          </w:p>
          <w:p w14:paraId="5A2223A5" w14:textId="73D88475" w:rsidR="00D25DDF" w:rsidRPr="00E82800" w:rsidRDefault="53867A66" w:rsidP="006704D5">
            <w:pPr>
              <w:pStyle w:val="ListParagraph"/>
              <w:numPr>
                <w:ilvl w:val="0"/>
                <w:numId w:val="9"/>
              </w:numPr>
              <w:spacing w:line="257" w:lineRule="auto"/>
              <w:rPr>
                <w:sz w:val="24"/>
                <w:szCs w:val="24"/>
              </w:rPr>
            </w:pPr>
            <w:r w:rsidRPr="00E82800">
              <w:rPr>
                <w:sz w:val="24"/>
                <w:szCs w:val="24"/>
              </w:rPr>
              <w:t xml:space="preserve">Cars would find it difficult to pass each other in Woodstock Street with </w:t>
            </w:r>
            <w:r w:rsidR="007F6CD4" w:rsidRPr="00E82800">
              <w:rPr>
                <w:sz w:val="24"/>
                <w:szCs w:val="24"/>
              </w:rPr>
              <w:t>proposed</w:t>
            </w:r>
            <w:r w:rsidRPr="00E82800">
              <w:rPr>
                <w:sz w:val="24"/>
                <w:szCs w:val="24"/>
              </w:rPr>
              <w:t xml:space="preserve"> tree plots. </w:t>
            </w:r>
          </w:p>
          <w:p w14:paraId="76A162C3" w14:textId="5DEE4FB3" w:rsidR="00D25DDF" w:rsidRPr="00E82800" w:rsidRDefault="53867A66" w:rsidP="006704D5">
            <w:pPr>
              <w:pStyle w:val="ListParagraph"/>
              <w:numPr>
                <w:ilvl w:val="0"/>
                <w:numId w:val="9"/>
              </w:numPr>
              <w:spacing w:line="257" w:lineRule="auto"/>
              <w:rPr>
                <w:sz w:val="24"/>
                <w:szCs w:val="24"/>
              </w:rPr>
            </w:pPr>
            <w:r w:rsidRPr="00E82800">
              <w:rPr>
                <w:sz w:val="24"/>
                <w:szCs w:val="24"/>
              </w:rPr>
              <w:t xml:space="preserve">Woodstock Street should be one direction only, </w:t>
            </w:r>
            <w:bookmarkStart w:id="22" w:name="_Int_yPMagR4G"/>
            <w:r w:rsidRPr="00E82800">
              <w:rPr>
                <w:sz w:val="24"/>
                <w:szCs w:val="24"/>
              </w:rPr>
              <w:t>it’s</w:t>
            </w:r>
            <w:bookmarkEnd w:id="22"/>
            <w:r w:rsidRPr="00E82800">
              <w:rPr>
                <w:sz w:val="24"/>
                <w:szCs w:val="24"/>
              </w:rPr>
              <w:t xml:space="preserve"> currently used as a rat run to get to Brighton Road. </w:t>
            </w:r>
          </w:p>
          <w:p w14:paraId="770CA89F" w14:textId="6F8CFCA2" w:rsidR="00D25DDF" w:rsidRPr="00E82800" w:rsidRDefault="53867A66" w:rsidP="006704D5">
            <w:pPr>
              <w:pStyle w:val="ListParagraph"/>
              <w:numPr>
                <w:ilvl w:val="0"/>
                <w:numId w:val="9"/>
              </w:numPr>
              <w:spacing w:line="257" w:lineRule="auto"/>
              <w:rPr>
                <w:sz w:val="24"/>
                <w:szCs w:val="24"/>
              </w:rPr>
            </w:pPr>
            <w:r w:rsidRPr="00E82800">
              <w:rPr>
                <w:sz w:val="24"/>
                <w:szCs w:val="24"/>
              </w:rPr>
              <w:t xml:space="preserve">Marlborough Street is difficult to walk down because of the tree plots and they </w:t>
            </w:r>
            <w:bookmarkStart w:id="23" w:name="_Int_zNZT7l9k"/>
            <w:r w:rsidRPr="00E82800">
              <w:rPr>
                <w:sz w:val="24"/>
                <w:szCs w:val="24"/>
              </w:rPr>
              <w:t>haven’t</w:t>
            </w:r>
            <w:bookmarkEnd w:id="23"/>
            <w:r w:rsidRPr="00E82800">
              <w:rPr>
                <w:sz w:val="24"/>
                <w:szCs w:val="24"/>
              </w:rPr>
              <w:t xml:space="preserve"> been maintained for years.</w:t>
            </w:r>
          </w:p>
          <w:p w14:paraId="2E9A5F02" w14:textId="135F3936" w:rsidR="00D25DDF" w:rsidRPr="00E82800" w:rsidRDefault="53867A66" w:rsidP="006704D5">
            <w:pPr>
              <w:pStyle w:val="ListParagraph"/>
              <w:numPr>
                <w:ilvl w:val="0"/>
                <w:numId w:val="9"/>
              </w:numPr>
              <w:spacing w:line="257" w:lineRule="auto"/>
              <w:rPr>
                <w:sz w:val="24"/>
                <w:szCs w:val="24"/>
              </w:rPr>
            </w:pPr>
            <w:r w:rsidRPr="00E82800">
              <w:rPr>
                <w:sz w:val="24"/>
                <w:szCs w:val="24"/>
              </w:rPr>
              <w:t>We need more trees in Grosvenor Street.</w:t>
            </w:r>
          </w:p>
          <w:p w14:paraId="3059CBD8" w14:textId="34134AD3" w:rsidR="00D25DDF" w:rsidRPr="00E82800" w:rsidRDefault="53867A66" w:rsidP="006704D5">
            <w:pPr>
              <w:pStyle w:val="ListParagraph"/>
              <w:numPr>
                <w:ilvl w:val="0"/>
                <w:numId w:val="9"/>
              </w:numPr>
              <w:spacing w:line="257" w:lineRule="auto"/>
              <w:rPr>
                <w:sz w:val="24"/>
                <w:szCs w:val="24"/>
              </w:rPr>
            </w:pPr>
            <w:bookmarkStart w:id="24" w:name="_Int_wF1fPne8"/>
            <w:r w:rsidRPr="00E82800">
              <w:rPr>
                <w:sz w:val="24"/>
                <w:szCs w:val="24"/>
              </w:rPr>
              <w:t>Rubbish</w:t>
            </w:r>
            <w:bookmarkEnd w:id="24"/>
            <w:r w:rsidRPr="00E82800">
              <w:rPr>
                <w:sz w:val="24"/>
                <w:szCs w:val="24"/>
              </w:rPr>
              <w:t xml:space="preserve"> dumping needs more attention, particularly along the Sandringham Line Rail Reserve.</w:t>
            </w:r>
          </w:p>
          <w:p w14:paraId="71739065" w14:textId="3A537863" w:rsidR="00D25DDF" w:rsidRPr="00E82800" w:rsidRDefault="53867A66" w:rsidP="006704D5">
            <w:pPr>
              <w:pStyle w:val="ListParagraph"/>
              <w:numPr>
                <w:ilvl w:val="0"/>
                <w:numId w:val="9"/>
              </w:numPr>
              <w:spacing w:line="257" w:lineRule="auto"/>
              <w:rPr>
                <w:rFonts w:eastAsia="Arial"/>
                <w:color w:val="272421"/>
                <w:sz w:val="24"/>
                <w:szCs w:val="24"/>
                <w:shd w:val="clear" w:color="auto" w:fill="FFFFFF"/>
              </w:rPr>
            </w:pPr>
            <w:r w:rsidRPr="00E82800">
              <w:rPr>
                <w:sz w:val="24"/>
                <w:szCs w:val="24"/>
              </w:rPr>
              <w:t>Local councillors do not have a presence in the area/are not available to hear residents’ concerns.</w:t>
            </w:r>
          </w:p>
        </w:tc>
      </w:tr>
    </w:tbl>
    <w:p w14:paraId="4CF74446" w14:textId="680769A3" w:rsidR="21C927DC" w:rsidRDefault="21C927DC"/>
    <w:p w14:paraId="46DDE0D6" w14:textId="77777777" w:rsidR="00721E47" w:rsidRPr="00721E47" w:rsidRDefault="00721E47" w:rsidP="00721E47"/>
    <w:p w14:paraId="7C79344B" w14:textId="4B1952D4" w:rsidR="001C4EC8" w:rsidRDefault="00DC66EE" w:rsidP="00C8672A">
      <w:pPr>
        <w:pStyle w:val="Heading2"/>
      </w:pPr>
      <w:r>
        <w:br w:type="column"/>
      </w:r>
      <w:bookmarkStart w:id="25" w:name="_Toc134699217"/>
      <w:r w:rsidR="001C4EC8">
        <w:lastRenderedPageBreak/>
        <w:t xml:space="preserve">What we heard via Have Your Say </w:t>
      </w:r>
      <w:r w:rsidR="00A82F51">
        <w:t xml:space="preserve">- </w:t>
      </w:r>
      <w:r w:rsidR="016817BB">
        <w:t>Online Engagement Platform</w:t>
      </w:r>
      <w:bookmarkEnd w:id="25"/>
    </w:p>
    <w:p w14:paraId="3182A73C" w14:textId="62807F97" w:rsidR="0EC673B2" w:rsidRDefault="0EC673B2" w:rsidP="5AC14150">
      <w:pPr>
        <w:tabs>
          <w:tab w:val="left" w:pos="720"/>
        </w:tabs>
        <w:spacing w:line="276" w:lineRule="auto"/>
      </w:pPr>
      <w:r w:rsidRPr="5AC14150">
        <w:rPr>
          <w:rFonts w:eastAsia="Arial"/>
          <w:b/>
          <w:bCs/>
          <w:sz w:val="20"/>
          <w:szCs w:val="20"/>
        </w:rPr>
        <w:t xml:space="preserve"> </w:t>
      </w:r>
    </w:p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4065"/>
        <w:gridCol w:w="5100"/>
      </w:tblGrid>
      <w:tr w:rsidR="5AC14150" w14:paraId="25354081" w14:textId="77777777" w:rsidTr="0048767A">
        <w:trPr>
          <w:trHeight w:val="300"/>
        </w:trPr>
        <w:tc>
          <w:tcPr>
            <w:tcW w:w="40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11EE0" w14:textId="6326D467" w:rsidR="35BD791B" w:rsidRPr="0048767A" w:rsidRDefault="35BD791B" w:rsidP="5AC14150">
            <w:pPr>
              <w:tabs>
                <w:tab w:val="left" w:pos="720"/>
              </w:tabs>
              <w:rPr>
                <w:rStyle w:val="normaltextrun"/>
                <w:b/>
                <w:bCs/>
                <w:color w:val="auto"/>
                <w:sz w:val="24"/>
                <w:szCs w:val="24"/>
              </w:rPr>
            </w:pPr>
            <w:r w:rsidRPr="0048767A">
              <w:rPr>
                <w:rStyle w:val="normaltextrun"/>
                <w:b/>
                <w:bCs/>
                <w:color w:val="auto"/>
                <w:sz w:val="24"/>
                <w:szCs w:val="24"/>
              </w:rPr>
              <w:t>We asked:</w:t>
            </w:r>
          </w:p>
        </w:tc>
        <w:tc>
          <w:tcPr>
            <w:tcW w:w="5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3CE80" w14:textId="75BAC8ED" w:rsidR="41225E3D" w:rsidRPr="0048767A" w:rsidRDefault="41225E3D" w:rsidP="5AC14150">
            <w:pPr>
              <w:tabs>
                <w:tab w:val="left" w:pos="720"/>
              </w:tabs>
              <w:rPr>
                <w:rStyle w:val="normaltextrun"/>
                <w:b/>
                <w:bCs/>
                <w:color w:val="auto"/>
                <w:sz w:val="24"/>
                <w:szCs w:val="24"/>
              </w:rPr>
            </w:pPr>
            <w:r w:rsidRPr="0048767A">
              <w:rPr>
                <w:rStyle w:val="normaltextrun"/>
                <w:b/>
                <w:bCs/>
                <w:color w:val="auto"/>
                <w:sz w:val="24"/>
                <w:szCs w:val="24"/>
              </w:rPr>
              <w:t>What we heard</w:t>
            </w:r>
          </w:p>
        </w:tc>
      </w:tr>
      <w:tr w:rsidR="5AC14150" w14:paraId="118AE767" w14:textId="77777777" w:rsidTr="5AC14150">
        <w:trPr>
          <w:trHeight w:val="855"/>
        </w:trPr>
        <w:tc>
          <w:tcPr>
            <w:tcW w:w="40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1FA73" w14:textId="08F3898D" w:rsidR="41225E3D" w:rsidRPr="0048767A" w:rsidRDefault="41225E3D" w:rsidP="5AC14150">
            <w:pPr>
              <w:rPr>
                <w:rStyle w:val="normaltextrun"/>
                <w:b/>
                <w:bCs/>
                <w:color w:val="auto"/>
                <w:sz w:val="24"/>
                <w:szCs w:val="24"/>
              </w:rPr>
            </w:pPr>
            <w:r w:rsidRPr="0048767A">
              <w:rPr>
                <w:rStyle w:val="normaltextrun"/>
                <w:b/>
                <w:bCs/>
                <w:color w:val="auto"/>
                <w:sz w:val="24"/>
                <w:szCs w:val="24"/>
              </w:rPr>
              <w:t>Which Street do you live in?</w:t>
            </w:r>
          </w:p>
          <w:p w14:paraId="21CAD7BC" w14:textId="20767C68" w:rsidR="5AC14150" w:rsidRPr="0048767A" w:rsidRDefault="5AC14150" w:rsidP="5AC14150">
            <w:pPr>
              <w:tabs>
                <w:tab w:val="left" w:pos="720"/>
              </w:tabs>
              <w:spacing w:line="276" w:lineRule="auto"/>
              <w:rPr>
                <w:rFonts w:ascii="Avenir Next LT Pro" w:eastAsia="Avenir Next LT Pro" w:hAnsi="Avenir Next LT Pro" w:cs="Avenir Next LT Pro"/>
                <w:b/>
                <w:bCs/>
                <w:color w:val="auto"/>
              </w:rPr>
            </w:pPr>
          </w:p>
          <w:p w14:paraId="0DD62ED7" w14:textId="35DEB40C" w:rsidR="5AC14150" w:rsidRPr="0048767A" w:rsidRDefault="5AC14150" w:rsidP="5AC14150">
            <w:pPr>
              <w:tabs>
                <w:tab w:val="left" w:pos="720"/>
              </w:tabs>
              <w:spacing w:line="276" w:lineRule="auto"/>
              <w:rPr>
                <w:color w:val="auto"/>
              </w:rPr>
            </w:pPr>
            <w:r w:rsidRPr="0048767A">
              <w:rPr>
                <w:rFonts w:ascii="Avenir Next LT Pro" w:eastAsia="Avenir Next LT Pro" w:hAnsi="Avenir Next LT Pro" w:cs="Avenir Next LT Pro"/>
                <w:b/>
                <w:bCs/>
                <w:color w:val="auto"/>
              </w:rPr>
              <w:t xml:space="preserve"> </w:t>
            </w:r>
          </w:p>
        </w:tc>
        <w:tc>
          <w:tcPr>
            <w:tcW w:w="5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5C25B" w14:textId="6BC942D6" w:rsidR="202DECAD" w:rsidRDefault="202DECAD" w:rsidP="5AC14150">
            <w:pPr>
              <w:rPr>
                <w:color w:val="272421"/>
                <w:sz w:val="24"/>
                <w:szCs w:val="24"/>
              </w:rPr>
            </w:pPr>
            <w:r w:rsidRPr="5AC14150">
              <w:rPr>
                <w:color w:val="272421"/>
                <w:sz w:val="24"/>
                <w:szCs w:val="24"/>
              </w:rPr>
              <w:t>Most respondents 83%</w:t>
            </w:r>
            <w:r w:rsidR="2591FFE6" w:rsidRPr="5AC14150">
              <w:rPr>
                <w:color w:val="272421"/>
                <w:sz w:val="24"/>
                <w:szCs w:val="24"/>
              </w:rPr>
              <w:t xml:space="preserve"> (18</w:t>
            </w:r>
            <w:r w:rsidRPr="5AC14150">
              <w:rPr>
                <w:color w:val="272421"/>
                <w:sz w:val="24"/>
                <w:szCs w:val="24"/>
              </w:rPr>
              <w:t xml:space="preserve">) live in Balaclava. </w:t>
            </w:r>
          </w:p>
          <w:p w14:paraId="5E18479A" w14:textId="1A014C46" w:rsidR="202DECAD" w:rsidRDefault="202DECAD" w:rsidP="5AC14150">
            <w:pPr>
              <w:rPr>
                <w:color w:val="272421"/>
                <w:sz w:val="24"/>
                <w:szCs w:val="24"/>
              </w:rPr>
            </w:pPr>
            <w:r w:rsidRPr="5AC14150">
              <w:rPr>
                <w:color w:val="272421"/>
                <w:sz w:val="24"/>
                <w:szCs w:val="24"/>
              </w:rPr>
              <w:t>Over half of participants 5</w:t>
            </w:r>
            <w:r w:rsidR="5B1A1916" w:rsidRPr="5AC14150">
              <w:rPr>
                <w:color w:val="272421"/>
                <w:sz w:val="24"/>
                <w:szCs w:val="24"/>
              </w:rPr>
              <w:t>5</w:t>
            </w:r>
            <w:r w:rsidRPr="5AC14150">
              <w:rPr>
                <w:color w:val="272421"/>
                <w:sz w:val="24"/>
                <w:szCs w:val="24"/>
              </w:rPr>
              <w:t>%</w:t>
            </w:r>
            <w:r w:rsidR="00F86CDA">
              <w:rPr>
                <w:color w:val="272421"/>
                <w:sz w:val="24"/>
                <w:szCs w:val="24"/>
              </w:rPr>
              <w:t xml:space="preserve"> </w:t>
            </w:r>
            <w:r w:rsidR="6105F8E6" w:rsidRPr="5AC14150">
              <w:rPr>
                <w:color w:val="272421"/>
                <w:sz w:val="24"/>
                <w:szCs w:val="24"/>
              </w:rPr>
              <w:t>(16</w:t>
            </w:r>
            <w:r w:rsidRPr="5AC14150">
              <w:rPr>
                <w:color w:val="272421"/>
                <w:sz w:val="24"/>
                <w:szCs w:val="24"/>
              </w:rPr>
              <w:t>) stated they live in streets surrounding Woodstock Street (Grosvenor Street, Nightingale Street, Rosamond Street).</w:t>
            </w:r>
          </w:p>
        </w:tc>
      </w:tr>
    </w:tbl>
    <w:p w14:paraId="5C980D76" w14:textId="371886EB" w:rsidR="5AC14150" w:rsidRDefault="5AC14150" w:rsidP="5AC14150"/>
    <w:p w14:paraId="15F1DED4" w14:textId="71D89654" w:rsidR="51A13B80" w:rsidRDefault="51A13B80" w:rsidP="5AC14150">
      <w:r>
        <w:rPr>
          <w:noProof/>
        </w:rPr>
        <w:drawing>
          <wp:inline distT="0" distB="0" distL="0" distR="0" wp14:anchorId="4D5E6F43" wp14:editId="561DDDAB">
            <wp:extent cx="4572000" cy="2752725"/>
            <wp:effectExtent l="0" t="0" r="0" b="0"/>
            <wp:docPr id="1954620722" name="Picture 1954620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5A07D" w14:textId="22BA65D8" w:rsidR="593C91BE" w:rsidRDefault="593C91BE" w:rsidP="5AC14150">
      <w:pPr>
        <w:rPr>
          <w:rStyle w:val="normaltextrun"/>
          <w:b/>
          <w:bCs/>
          <w:color w:val="2E74B5" w:themeColor="accent1" w:themeShade="BF"/>
          <w:sz w:val="24"/>
          <w:szCs w:val="24"/>
        </w:rPr>
      </w:pPr>
    </w:p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4065"/>
        <w:gridCol w:w="5100"/>
      </w:tblGrid>
      <w:tr w:rsidR="0048767A" w14:paraId="67BAB9DE" w14:textId="77777777" w:rsidTr="00F86CDA">
        <w:trPr>
          <w:trHeight w:val="300"/>
        </w:trPr>
        <w:tc>
          <w:tcPr>
            <w:tcW w:w="40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90756" w14:textId="1E707360" w:rsidR="0048767A" w:rsidRPr="0048767A" w:rsidRDefault="0048767A" w:rsidP="00161D81">
            <w:pPr>
              <w:tabs>
                <w:tab w:val="left" w:pos="720"/>
              </w:tabs>
              <w:rPr>
                <w:rStyle w:val="normaltextrun"/>
                <w:b/>
                <w:bCs/>
                <w:color w:val="auto"/>
                <w:sz w:val="24"/>
                <w:szCs w:val="24"/>
              </w:rPr>
            </w:pPr>
            <w:r w:rsidRPr="00F86CDA">
              <w:rPr>
                <w:rStyle w:val="normaltextrun"/>
                <w:b/>
                <w:bCs/>
                <w:color w:val="auto"/>
                <w:sz w:val="24"/>
                <w:szCs w:val="24"/>
              </w:rPr>
              <w:t>We asked:</w:t>
            </w:r>
          </w:p>
        </w:tc>
        <w:tc>
          <w:tcPr>
            <w:tcW w:w="5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B5DD0" w14:textId="77777777" w:rsidR="0048767A" w:rsidRPr="0048767A" w:rsidRDefault="0048767A" w:rsidP="00161D81">
            <w:pPr>
              <w:tabs>
                <w:tab w:val="left" w:pos="720"/>
              </w:tabs>
              <w:rPr>
                <w:rStyle w:val="normaltextrun"/>
                <w:b/>
                <w:bCs/>
                <w:color w:val="auto"/>
                <w:sz w:val="24"/>
                <w:szCs w:val="24"/>
              </w:rPr>
            </w:pPr>
            <w:r w:rsidRPr="0048767A">
              <w:rPr>
                <w:rStyle w:val="normaltextrun"/>
                <w:b/>
                <w:bCs/>
                <w:color w:val="auto"/>
                <w:sz w:val="24"/>
                <w:szCs w:val="24"/>
              </w:rPr>
              <w:t>What we heard</w:t>
            </w:r>
          </w:p>
        </w:tc>
      </w:tr>
      <w:tr w:rsidR="0048767A" w14:paraId="474C2423" w14:textId="77777777" w:rsidTr="00161D81">
        <w:trPr>
          <w:trHeight w:val="855"/>
        </w:trPr>
        <w:tc>
          <w:tcPr>
            <w:tcW w:w="40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E50B4" w14:textId="3AE6A46D" w:rsidR="0048767A" w:rsidRPr="00F86CDA" w:rsidRDefault="0048767A" w:rsidP="00161D81">
            <w:pPr>
              <w:tabs>
                <w:tab w:val="left" w:pos="720"/>
              </w:tabs>
              <w:spacing w:line="276" w:lineRule="auto"/>
              <w:rPr>
                <w:rFonts w:ascii="Avenir Next LT Pro" w:eastAsia="Avenir Next LT Pro" w:hAnsi="Avenir Next LT Pro" w:cs="Avenir Next LT Pro"/>
                <w:b/>
                <w:bCs/>
                <w:color w:val="auto"/>
              </w:rPr>
            </w:pPr>
            <w:r w:rsidRPr="00F86CDA">
              <w:rPr>
                <w:rStyle w:val="normaltextrun"/>
                <w:b/>
                <w:bCs/>
                <w:color w:val="auto"/>
                <w:sz w:val="24"/>
                <w:szCs w:val="24"/>
              </w:rPr>
              <w:t>Do you have any feedback on the plan?</w:t>
            </w:r>
          </w:p>
          <w:p w14:paraId="394AE40E" w14:textId="77777777" w:rsidR="0048767A" w:rsidRPr="0048767A" w:rsidRDefault="0048767A" w:rsidP="00161D81">
            <w:pPr>
              <w:tabs>
                <w:tab w:val="left" w:pos="720"/>
              </w:tabs>
              <w:spacing w:line="276" w:lineRule="auto"/>
              <w:rPr>
                <w:color w:val="auto"/>
              </w:rPr>
            </w:pPr>
            <w:r w:rsidRPr="00F86CDA">
              <w:rPr>
                <w:rFonts w:ascii="Avenir Next LT Pro" w:eastAsia="Avenir Next LT Pro" w:hAnsi="Avenir Next LT Pro" w:cs="Avenir Next LT Pro"/>
                <w:b/>
                <w:bCs/>
                <w:color w:val="auto"/>
              </w:rPr>
              <w:t xml:space="preserve"> </w:t>
            </w:r>
          </w:p>
        </w:tc>
        <w:tc>
          <w:tcPr>
            <w:tcW w:w="51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AF7DD" w14:textId="07C1919B" w:rsidR="00183D44" w:rsidRPr="00E82800" w:rsidRDefault="00183D44" w:rsidP="009271A1">
            <w:pPr>
              <w:widowControl w:val="0"/>
              <w:tabs>
                <w:tab w:val="left" w:pos="720"/>
              </w:tabs>
              <w:suppressAutoHyphens w:val="0"/>
              <w:spacing w:after="0" w:line="276" w:lineRule="auto"/>
              <w:rPr>
                <w:rFonts w:eastAsia="Helvetica Neue"/>
                <w:color w:val="000000"/>
                <w:sz w:val="24"/>
                <w:szCs w:val="24"/>
              </w:rPr>
            </w:pPr>
            <w:r w:rsidRPr="00E82800">
              <w:rPr>
                <w:rFonts w:eastAsia="Helvetica Neue"/>
                <w:color w:val="000000"/>
                <w:sz w:val="24"/>
                <w:szCs w:val="24"/>
              </w:rPr>
              <w:t>13</w:t>
            </w:r>
            <w:r w:rsidR="009271A1" w:rsidRPr="00E82800">
              <w:rPr>
                <w:rFonts w:eastAsia="Helvetica Neue"/>
                <w:color w:val="000000"/>
                <w:sz w:val="24"/>
                <w:szCs w:val="24"/>
              </w:rPr>
              <w:t xml:space="preserve"> respondents </w:t>
            </w:r>
            <w:r w:rsidR="00317C05" w:rsidRPr="00E82800">
              <w:rPr>
                <w:rFonts w:eastAsia="Helvetica Neue"/>
                <w:color w:val="000000"/>
                <w:sz w:val="24"/>
                <w:szCs w:val="24"/>
              </w:rPr>
              <w:t xml:space="preserve">provided </w:t>
            </w:r>
            <w:r w:rsidRPr="00E82800">
              <w:rPr>
                <w:rFonts w:eastAsia="Helvetica Neue"/>
                <w:color w:val="000000"/>
                <w:sz w:val="24"/>
                <w:szCs w:val="24"/>
              </w:rPr>
              <w:t xml:space="preserve">feedback. </w:t>
            </w:r>
          </w:p>
          <w:p w14:paraId="2D1226E3" w14:textId="77777777" w:rsidR="00183D44" w:rsidRPr="00E82800" w:rsidRDefault="00183D44" w:rsidP="009271A1">
            <w:pPr>
              <w:widowControl w:val="0"/>
              <w:tabs>
                <w:tab w:val="left" w:pos="720"/>
              </w:tabs>
              <w:suppressAutoHyphens w:val="0"/>
              <w:spacing w:after="0" w:line="276" w:lineRule="auto"/>
              <w:rPr>
                <w:rFonts w:eastAsia="Helvetica Neue"/>
                <w:color w:val="000000"/>
                <w:sz w:val="24"/>
                <w:szCs w:val="24"/>
              </w:rPr>
            </w:pPr>
          </w:p>
          <w:p w14:paraId="76FE68CC" w14:textId="428B8A4D" w:rsidR="00C2412F" w:rsidRPr="00E82800" w:rsidRDefault="00E42F38" w:rsidP="00504C65">
            <w:pPr>
              <w:widowControl w:val="0"/>
              <w:tabs>
                <w:tab w:val="left" w:pos="720"/>
              </w:tabs>
              <w:suppressAutoHyphens w:val="0"/>
              <w:spacing w:after="0" w:line="276" w:lineRule="auto"/>
              <w:rPr>
                <w:rFonts w:eastAsia="Helvetica Neue"/>
                <w:color w:val="000000"/>
                <w:sz w:val="24"/>
                <w:szCs w:val="24"/>
              </w:rPr>
            </w:pPr>
            <w:r w:rsidRPr="00E82800">
              <w:rPr>
                <w:rFonts w:eastAsia="Helvetica Neue"/>
                <w:color w:val="000000"/>
                <w:sz w:val="24"/>
                <w:szCs w:val="24"/>
              </w:rPr>
              <w:t>5</w:t>
            </w:r>
            <w:r w:rsidR="003673EF">
              <w:rPr>
                <w:rFonts w:eastAsia="Helvetica Neue"/>
                <w:color w:val="000000"/>
                <w:sz w:val="24"/>
                <w:szCs w:val="24"/>
              </w:rPr>
              <w:t xml:space="preserve"> </w:t>
            </w:r>
            <w:r w:rsidR="00C925FB" w:rsidRPr="00E82800">
              <w:rPr>
                <w:rFonts w:eastAsia="Helvetica Neue"/>
                <w:color w:val="000000"/>
                <w:sz w:val="24"/>
                <w:szCs w:val="24"/>
              </w:rPr>
              <w:t>respondents support</w:t>
            </w:r>
            <w:r w:rsidR="00923B93" w:rsidRPr="00E82800">
              <w:rPr>
                <w:rFonts w:eastAsia="Helvetica Neue"/>
                <w:color w:val="000000"/>
                <w:sz w:val="24"/>
                <w:szCs w:val="24"/>
              </w:rPr>
              <w:t xml:space="preserve"> of</w:t>
            </w:r>
            <w:r w:rsidR="009271A1" w:rsidRPr="00E82800">
              <w:rPr>
                <w:rFonts w:eastAsia="Helvetica Neue"/>
                <w:color w:val="000000"/>
                <w:sz w:val="24"/>
                <w:szCs w:val="24"/>
              </w:rPr>
              <w:t xml:space="preserve"> </w:t>
            </w:r>
            <w:r w:rsidR="00504C65" w:rsidRPr="00E82800">
              <w:rPr>
                <w:rFonts w:eastAsia="Helvetica Neue"/>
                <w:color w:val="000000"/>
                <w:sz w:val="24"/>
                <w:szCs w:val="24"/>
              </w:rPr>
              <w:t>the project</w:t>
            </w:r>
            <w:r w:rsidR="00267F6C" w:rsidRPr="00E82800">
              <w:rPr>
                <w:rFonts w:eastAsia="Helvetica Neue"/>
                <w:color w:val="000000"/>
                <w:sz w:val="24"/>
                <w:szCs w:val="24"/>
              </w:rPr>
              <w:t xml:space="preserve">, </w:t>
            </w:r>
            <w:r w:rsidR="008817C6" w:rsidRPr="00E82800">
              <w:rPr>
                <w:rFonts w:eastAsia="Helvetica Neue"/>
                <w:color w:val="000000"/>
                <w:sz w:val="24"/>
                <w:szCs w:val="24"/>
              </w:rPr>
              <w:t>happy about more trees being planted</w:t>
            </w:r>
            <w:r w:rsidR="00151AE8" w:rsidRPr="00E82800">
              <w:rPr>
                <w:rFonts w:eastAsia="Helvetica Neue"/>
                <w:color w:val="000000"/>
                <w:sz w:val="24"/>
                <w:szCs w:val="24"/>
              </w:rPr>
              <w:t xml:space="preserve">, creating more canopy </w:t>
            </w:r>
            <w:r w:rsidR="005921D1" w:rsidRPr="00E82800">
              <w:rPr>
                <w:rFonts w:eastAsia="Helvetica Neue"/>
                <w:color w:val="000000"/>
                <w:sz w:val="24"/>
                <w:szCs w:val="24"/>
              </w:rPr>
              <w:t xml:space="preserve">coverage </w:t>
            </w:r>
            <w:r w:rsidR="00151AE8" w:rsidRPr="00E82800">
              <w:rPr>
                <w:rFonts w:eastAsia="Helvetica Neue"/>
                <w:color w:val="000000"/>
                <w:sz w:val="24"/>
                <w:szCs w:val="24"/>
              </w:rPr>
              <w:t>and</w:t>
            </w:r>
            <w:r w:rsidR="008817C6" w:rsidRPr="00E82800">
              <w:rPr>
                <w:rFonts w:eastAsia="Helvetica Neue"/>
                <w:color w:val="000000"/>
                <w:sz w:val="24"/>
                <w:szCs w:val="24"/>
              </w:rPr>
              <w:t xml:space="preserve"> </w:t>
            </w:r>
            <w:r w:rsidR="007C4BAF" w:rsidRPr="00E82800">
              <w:rPr>
                <w:rFonts w:eastAsia="Helvetica Neue"/>
                <w:color w:val="000000"/>
                <w:sz w:val="24"/>
                <w:szCs w:val="24"/>
              </w:rPr>
              <w:t xml:space="preserve">positive sentiment about the </w:t>
            </w:r>
            <w:r w:rsidR="008817C6" w:rsidRPr="00E82800">
              <w:rPr>
                <w:rFonts w:eastAsia="Helvetica Neue"/>
                <w:color w:val="000000"/>
                <w:sz w:val="24"/>
                <w:szCs w:val="24"/>
              </w:rPr>
              <w:t xml:space="preserve">plan </w:t>
            </w:r>
            <w:r w:rsidR="007C4BAF" w:rsidRPr="00E82800">
              <w:rPr>
                <w:rFonts w:eastAsia="Helvetica Neue"/>
                <w:color w:val="000000"/>
                <w:sz w:val="24"/>
                <w:szCs w:val="24"/>
              </w:rPr>
              <w:t>“</w:t>
            </w:r>
            <w:r w:rsidR="008817C6" w:rsidRPr="00E82800">
              <w:rPr>
                <w:rFonts w:eastAsia="Helvetica Neue"/>
                <w:color w:val="000000"/>
                <w:sz w:val="24"/>
                <w:szCs w:val="24"/>
              </w:rPr>
              <w:t>lo</w:t>
            </w:r>
            <w:r w:rsidR="00151AE8" w:rsidRPr="00E82800">
              <w:rPr>
                <w:rFonts w:eastAsia="Helvetica Neue"/>
                <w:color w:val="000000"/>
                <w:sz w:val="24"/>
                <w:szCs w:val="24"/>
              </w:rPr>
              <w:t>oks great</w:t>
            </w:r>
            <w:r w:rsidR="007C4BAF" w:rsidRPr="00E82800">
              <w:rPr>
                <w:rFonts w:eastAsia="Helvetica Neue"/>
                <w:color w:val="000000"/>
                <w:sz w:val="24"/>
                <w:szCs w:val="24"/>
              </w:rPr>
              <w:t>”</w:t>
            </w:r>
            <w:r w:rsidR="00C2412F" w:rsidRPr="00E82800">
              <w:rPr>
                <w:rFonts w:eastAsia="Helvetica Neue"/>
                <w:color w:val="000000"/>
                <w:sz w:val="24"/>
                <w:szCs w:val="24"/>
              </w:rPr>
              <w:t>.</w:t>
            </w:r>
          </w:p>
          <w:p w14:paraId="31B3E61D" w14:textId="77777777" w:rsidR="00C2412F" w:rsidRPr="00E82800" w:rsidRDefault="00C2412F" w:rsidP="00C2412F">
            <w:pPr>
              <w:widowControl w:val="0"/>
              <w:tabs>
                <w:tab w:val="left" w:pos="720"/>
              </w:tabs>
              <w:suppressAutoHyphens w:val="0"/>
              <w:spacing w:after="0" w:line="276" w:lineRule="auto"/>
              <w:rPr>
                <w:rFonts w:eastAsia="Helvetica Neue"/>
                <w:color w:val="000000"/>
                <w:sz w:val="24"/>
                <w:szCs w:val="24"/>
              </w:rPr>
            </w:pPr>
          </w:p>
          <w:p w14:paraId="6A1244B0" w14:textId="5E353E54" w:rsidR="00C2412F" w:rsidRPr="00E82800" w:rsidRDefault="00C2412F" w:rsidP="00C2412F">
            <w:pPr>
              <w:widowControl w:val="0"/>
              <w:tabs>
                <w:tab w:val="left" w:pos="720"/>
              </w:tabs>
              <w:suppressAutoHyphens w:val="0"/>
              <w:spacing w:after="0" w:line="276" w:lineRule="auto"/>
              <w:rPr>
                <w:rFonts w:eastAsia="Helvetica Neue"/>
                <w:color w:val="000000"/>
                <w:sz w:val="24"/>
                <w:szCs w:val="24"/>
              </w:rPr>
            </w:pPr>
            <w:r w:rsidRPr="13F17C60">
              <w:rPr>
                <w:rFonts w:eastAsia="Helvetica Neue"/>
                <w:sz w:val="24"/>
                <w:szCs w:val="24"/>
              </w:rPr>
              <w:lastRenderedPageBreak/>
              <w:t xml:space="preserve">3 respondents were concerned about tree selection, </w:t>
            </w:r>
            <w:r w:rsidR="004325A2" w:rsidRPr="13F17C60">
              <w:rPr>
                <w:rFonts w:eastAsia="Helvetica Neue"/>
                <w:sz w:val="24"/>
                <w:szCs w:val="24"/>
              </w:rPr>
              <w:t xml:space="preserve">stating </w:t>
            </w:r>
            <w:bookmarkStart w:id="26" w:name="_Int_ceyLp6mg"/>
            <w:r w:rsidR="004325A2" w:rsidRPr="13F17C60">
              <w:rPr>
                <w:rFonts w:eastAsia="Helvetica Neue"/>
                <w:sz w:val="24"/>
                <w:szCs w:val="24"/>
              </w:rPr>
              <w:t>they’re</w:t>
            </w:r>
            <w:bookmarkEnd w:id="26"/>
            <w:r w:rsidR="004325A2" w:rsidRPr="13F17C60">
              <w:rPr>
                <w:rFonts w:eastAsia="Helvetica Neue"/>
                <w:sz w:val="24"/>
                <w:szCs w:val="24"/>
              </w:rPr>
              <w:t xml:space="preserve"> not a </w:t>
            </w:r>
            <w:r w:rsidR="001C0C14" w:rsidRPr="13F17C60">
              <w:rPr>
                <w:rFonts w:eastAsia="Helvetica Neue"/>
                <w:sz w:val="24"/>
                <w:szCs w:val="24"/>
              </w:rPr>
              <w:t>local native tree</w:t>
            </w:r>
            <w:r w:rsidR="004325A2" w:rsidRPr="13F17C60">
              <w:rPr>
                <w:rFonts w:eastAsia="Helvetica Neue"/>
                <w:sz w:val="24"/>
                <w:szCs w:val="24"/>
              </w:rPr>
              <w:t>. The tree</w:t>
            </w:r>
            <w:r w:rsidR="008A1205" w:rsidRPr="13F17C60">
              <w:rPr>
                <w:rFonts w:eastAsia="Helvetica Neue"/>
                <w:sz w:val="24"/>
                <w:szCs w:val="24"/>
              </w:rPr>
              <w:t xml:space="preserve">s would create </w:t>
            </w:r>
            <w:r w:rsidR="004B6994" w:rsidRPr="13F17C60">
              <w:rPr>
                <w:rFonts w:eastAsia="Helvetica Neue"/>
                <w:sz w:val="24"/>
                <w:szCs w:val="24"/>
              </w:rPr>
              <w:t xml:space="preserve">leaf </w:t>
            </w:r>
            <w:r w:rsidR="280025B9" w:rsidRPr="37439267">
              <w:rPr>
                <w:rFonts w:eastAsia="Helvetica Neue"/>
                <w:sz w:val="24"/>
                <w:szCs w:val="24"/>
              </w:rPr>
              <w:t>lit</w:t>
            </w:r>
            <w:r w:rsidR="4454FA56" w:rsidRPr="37439267">
              <w:rPr>
                <w:rFonts w:eastAsia="Helvetica Neue"/>
                <w:sz w:val="24"/>
                <w:szCs w:val="24"/>
              </w:rPr>
              <w:t xml:space="preserve">ter </w:t>
            </w:r>
            <w:r w:rsidR="280025B9" w:rsidRPr="37439267">
              <w:rPr>
                <w:rFonts w:eastAsia="Helvetica Neue"/>
                <w:sz w:val="24"/>
                <w:szCs w:val="24"/>
              </w:rPr>
              <w:t>and</w:t>
            </w:r>
            <w:r w:rsidR="004B6994" w:rsidRPr="13F17C60">
              <w:rPr>
                <w:rFonts w:eastAsia="Helvetica Neue"/>
                <w:sz w:val="24"/>
                <w:szCs w:val="24"/>
              </w:rPr>
              <w:t xml:space="preserve"> </w:t>
            </w:r>
            <w:r w:rsidR="001C0C14" w:rsidRPr="13F17C60">
              <w:rPr>
                <w:rFonts w:eastAsia="Helvetica Neue"/>
                <w:sz w:val="24"/>
                <w:szCs w:val="24"/>
              </w:rPr>
              <w:t>birds’</w:t>
            </w:r>
            <w:r w:rsidR="00DD37D4" w:rsidRPr="13F17C60">
              <w:rPr>
                <w:rFonts w:eastAsia="Helvetica Neue"/>
                <w:sz w:val="24"/>
                <w:szCs w:val="24"/>
              </w:rPr>
              <w:t xml:space="preserve"> droppings</w:t>
            </w:r>
            <w:r w:rsidR="00E67951" w:rsidRPr="13F17C60">
              <w:rPr>
                <w:rFonts w:eastAsia="Helvetica Neue"/>
                <w:sz w:val="24"/>
                <w:szCs w:val="24"/>
              </w:rPr>
              <w:t xml:space="preserve"> would create mess. </w:t>
            </w:r>
          </w:p>
          <w:p w14:paraId="32351D87" w14:textId="77777777" w:rsidR="00504C65" w:rsidRPr="00E82800" w:rsidRDefault="00504C65" w:rsidP="00504C65">
            <w:pPr>
              <w:widowControl w:val="0"/>
              <w:tabs>
                <w:tab w:val="left" w:pos="720"/>
              </w:tabs>
              <w:suppressAutoHyphens w:val="0"/>
              <w:spacing w:after="0" w:line="276" w:lineRule="auto"/>
              <w:rPr>
                <w:rFonts w:eastAsia="Helvetica Neue"/>
                <w:color w:val="000000"/>
                <w:sz w:val="24"/>
                <w:szCs w:val="24"/>
              </w:rPr>
            </w:pPr>
          </w:p>
          <w:p w14:paraId="18313247" w14:textId="7F9D511E" w:rsidR="0048767A" w:rsidRPr="00E82800" w:rsidRDefault="00C2412F" w:rsidP="00504C65">
            <w:pPr>
              <w:widowControl w:val="0"/>
              <w:tabs>
                <w:tab w:val="left" w:pos="720"/>
              </w:tabs>
              <w:suppressAutoHyphens w:val="0"/>
              <w:spacing w:after="0" w:line="276" w:lineRule="auto"/>
              <w:rPr>
                <w:rFonts w:eastAsia="Helvetica Neue"/>
                <w:color w:val="000000"/>
                <w:sz w:val="24"/>
                <w:szCs w:val="24"/>
              </w:rPr>
            </w:pPr>
            <w:r w:rsidRPr="2525FEFB">
              <w:rPr>
                <w:rFonts w:eastAsia="Helvetica Neue"/>
                <w:sz w:val="24"/>
                <w:szCs w:val="24"/>
              </w:rPr>
              <w:t xml:space="preserve">1 </w:t>
            </w:r>
            <w:r w:rsidR="009271A1" w:rsidRPr="2525FEFB">
              <w:rPr>
                <w:rFonts w:eastAsia="Helvetica Neue"/>
                <w:sz w:val="24"/>
                <w:szCs w:val="24"/>
              </w:rPr>
              <w:t>respondent w</w:t>
            </w:r>
            <w:r w:rsidR="00DD37D4" w:rsidRPr="2525FEFB">
              <w:rPr>
                <w:rFonts w:eastAsia="Helvetica Neue"/>
                <w:sz w:val="24"/>
                <w:szCs w:val="24"/>
              </w:rPr>
              <w:t>as</w:t>
            </w:r>
            <w:r w:rsidR="009271A1" w:rsidRPr="2525FEFB">
              <w:rPr>
                <w:rFonts w:eastAsia="Helvetica Neue"/>
                <w:sz w:val="24"/>
                <w:szCs w:val="24"/>
              </w:rPr>
              <w:t xml:space="preserve"> concerned about </w:t>
            </w:r>
            <w:r w:rsidR="00DD37D4" w:rsidRPr="2525FEFB">
              <w:rPr>
                <w:rFonts w:eastAsia="Helvetica Neue"/>
                <w:sz w:val="24"/>
                <w:szCs w:val="24"/>
              </w:rPr>
              <w:t>the</w:t>
            </w:r>
            <w:r w:rsidR="00C27ECF" w:rsidRPr="2525FEFB">
              <w:rPr>
                <w:rFonts w:eastAsia="Helvetica Neue"/>
                <w:sz w:val="24"/>
                <w:szCs w:val="24"/>
              </w:rPr>
              <w:t xml:space="preserve"> </w:t>
            </w:r>
            <w:r w:rsidR="008A1205" w:rsidRPr="2525FEFB">
              <w:rPr>
                <w:rFonts w:eastAsia="Helvetica Neue"/>
                <w:sz w:val="24"/>
                <w:szCs w:val="24"/>
              </w:rPr>
              <w:t xml:space="preserve">effects </w:t>
            </w:r>
            <w:r w:rsidR="00E67951" w:rsidRPr="2525FEFB">
              <w:rPr>
                <w:rFonts w:eastAsia="Helvetica Neue"/>
                <w:sz w:val="24"/>
                <w:szCs w:val="24"/>
              </w:rPr>
              <w:t xml:space="preserve">of plots </w:t>
            </w:r>
            <w:r w:rsidR="008A1205" w:rsidRPr="2525FEFB">
              <w:rPr>
                <w:rFonts w:eastAsia="Helvetica Neue"/>
                <w:sz w:val="24"/>
                <w:szCs w:val="24"/>
              </w:rPr>
              <w:t>on</w:t>
            </w:r>
            <w:r w:rsidR="00C27ECF" w:rsidRPr="2525FEFB">
              <w:rPr>
                <w:rFonts w:eastAsia="Helvetica Neue"/>
                <w:sz w:val="24"/>
                <w:szCs w:val="24"/>
              </w:rPr>
              <w:t xml:space="preserve"> street</w:t>
            </w:r>
            <w:r w:rsidR="00DD37D4" w:rsidRPr="2525FEFB">
              <w:rPr>
                <w:rFonts w:eastAsia="Helvetica Neue"/>
                <w:sz w:val="24"/>
                <w:szCs w:val="24"/>
              </w:rPr>
              <w:t xml:space="preserve"> parking.</w:t>
            </w:r>
          </w:p>
          <w:p w14:paraId="1D51851F" w14:textId="77777777" w:rsidR="00C527D1" w:rsidRPr="00E82800" w:rsidRDefault="00C527D1" w:rsidP="00532B0D">
            <w:pPr>
              <w:widowControl w:val="0"/>
              <w:tabs>
                <w:tab w:val="left" w:pos="720"/>
              </w:tabs>
              <w:suppressAutoHyphens w:val="0"/>
              <w:spacing w:after="0" w:line="276" w:lineRule="auto"/>
              <w:rPr>
                <w:rFonts w:eastAsia="Helvetica Neue"/>
                <w:color w:val="000000"/>
                <w:sz w:val="24"/>
                <w:szCs w:val="24"/>
              </w:rPr>
            </w:pPr>
          </w:p>
          <w:p w14:paraId="284EEA4A" w14:textId="0950DE26" w:rsidR="00532B0D" w:rsidRPr="00E82800" w:rsidRDefault="00C527D1" w:rsidP="00532B0D">
            <w:pPr>
              <w:widowControl w:val="0"/>
              <w:tabs>
                <w:tab w:val="left" w:pos="720"/>
              </w:tabs>
              <w:suppressAutoHyphens w:val="0"/>
              <w:spacing w:after="0" w:line="276" w:lineRule="auto"/>
              <w:rPr>
                <w:rFonts w:eastAsia="Helvetica Neue"/>
                <w:color w:val="000000"/>
                <w:sz w:val="24"/>
                <w:szCs w:val="24"/>
              </w:rPr>
            </w:pPr>
            <w:r w:rsidRPr="7891E758">
              <w:rPr>
                <w:rFonts w:eastAsia="Helvetica Neue"/>
                <w:sz w:val="24"/>
                <w:szCs w:val="24"/>
              </w:rPr>
              <w:t>4</w:t>
            </w:r>
            <w:r w:rsidR="00532B0D" w:rsidRPr="7891E758">
              <w:rPr>
                <w:rFonts w:eastAsia="Helvetica Neue"/>
                <w:sz w:val="24"/>
                <w:szCs w:val="24"/>
              </w:rPr>
              <w:t xml:space="preserve"> respondents provided </w:t>
            </w:r>
            <w:r w:rsidR="004D4D1C" w:rsidRPr="7891E758">
              <w:rPr>
                <w:rFonts w:eastAsia="Helvetica Neue"/>
                <w:sz w:val="24"/>
                <w:szCs w:val="24"/>
              </w:rPr>
              <w:t>general comments.</w:t>
            </w:r>
            <w:r w:rsidR="00532B0D" w:rsidRPr="7891E758">
              <w:rPr>
                <w:rFonts w:eastAsia="Helvetica Neue"/>
                <w:sz w:val="24"/>
                <w:szCs w:val="24"/>
              </w:rPr>
              <w:t xml:space="preserve"> </w:t>
            </w:r>
            <w:r w:rsidR="004D4D1C" w:rsidRPr="7891E758">
              <w:rPr>
                <w:rFonts w:eastAsia="Helvetica Neue"/>
                <w:sz w:val="24"/>
                <w:szCs w:val="24"/>
              </w:rPr>
              <w:t>Comments included</w:t>
            </w:r>
            <w:r w:rsidR="00532B0D" w:rsidRPr="7891E758">
              <w:rPr>
                <w:rFonts w:eastAsia="Helvetica Neue"/>
                <w:sz w:val="24"/>
                <w:szCs w:val="24"/>
              </w:rPr>
              <w:t>:</w:t>
            </w:r>
            <w:r w:rsidR="004D4D1C" w:rsidRPr="7891E758">
              <w:rPr>
                <w:rFonts w:eastAsia="Helvetica Neue"/>
                <w:sz w:val="24"/>
                <w:szCs w:val="24"/>
              </w:rPr>
              <w:t xml:space="preserve"> </w:t>
            </w:r>
            <w:r w:rsidR="00821487" w:rsidRPr="7891E758">
              <w:rPr>
                <w:rFonts w:eastAsia="Helvetica Neue"/>
                <w:sz w:val="24"/>
                <w:szCs w:val="24"/>
              </w:rPr>
              <w:t>C</w:t>
            </w:r>
            <w:r w:rsidR="006D521E" w:rsidRPr="7891E758">
              <w:rPr>
                <w:rFonts w:eastAsia="Helvetica Neue"/>
                <w:sz w:val="24"/>
                <w:szCs w:val="24"/>
              </w:rPr>
              <w:t xml:space="preserve">repe </w:t>
            </w:r>
            <w:r w:rsidR="3453C25D" w:rsidRPr="13F17C60">
              <w:rPr>
                <w:rFonts w:eastAsia="Helvetica Neue"/>
                <w:sz w:val="24"/>
                <w:szCs w:val="24"/>
              </w:rPr>
              <w:t>M</w:t>
            </w:r>
            <w:r w:rsidR="5A609F25" w:rsidRPr="13F17C60">
              <w:rPr>
                <w:rFonts w:eastAsia="Helvetica Neue"/>
                <w:sz w:val="24"/>
                <w:szCs w:val="24"/>
              </w:rPr>
              <w:t>yrtles</w:t>
            </w:r>
            <w:r w:rsidR="00870B95" w:rsidRPr="7891E758">
              <w:rPr>
                <w:rFonts w:eastAsia="Helvetica Neue"/>
                <w:sz w:val="24"/>
                <w:szCs w:val="24"/>
              </w:rPr>
              <w:t xml:space="preserve"> look </w:t>
            </w:r>
            <w:r w:rsidR="006D521E" w:rsidRPr="7891E758">
              <w:rPr>
                <w:rFonts w:eastAsia="Helvetica Neue"/>
                <w:sz w:val="24"/>
                <w:szCs w:val="24"/>
              </w:rPr>
              <w:t>terrible most of the year</w:t>
            </w:r>
            <w:r w:rsidR="00870B95" w:rsidRPr="7891E758">
              <w:rPr>
                <w:rFonts w:eastAsia="Helvetica Neue"/>
                <w:sz w:val="24"/>
                <w:szCs w:val="24"/>
              </w:rPr>
              <w:t xml:space="preserve"> and </w:t>
            </w:r>
            <w:bookmarkStart w:id="27" w:name="_Int_AZnj5UaC"/>
            <w:r w:rsidR="006D521E" w:rsidRPr="7891E758">
              <w:rPr>
                <w:rFonts w:eastAsia="Helvetica Neue"/>
                <w:sz w:val="24"/>
                <w:szCs w:val="24"/>
              </w:rPr>
              <w:t>they're</w:t>
            </w:r>
            <w:bookmarkEnd w:id="27"/>
            <w:r w:rsidR="006D521E" w:rsidRPr="7891E758">
              <w:rPr>
                <w:rFonts w:eastAsia="Helvetica Neue"/>
                <w:sz w:val="24"/>
                <w:szCs w:val="24"/>
              </w:rPr>
              <w:t xml:space="preserve"> not native</w:t>
            </w:r>
            <w:r w:rsidR="00870B95" w:rsidRPr="7891E758">
              <w:rPr>
                <w:rFonts w:eastAsia="Helvetica Neue"/>
                <w:sz w:val="24"/>
                <w:szCs w:val="24"/>
              </w:rPr>
              <w:t>.</w:t>
            </w:r>
          </w:p>
          <w:p w14:paraId="1ED8548C" w14:textId="224A5BD3" w:rsidR="13F17C60" w:rsidRDefault="13F17C60" w:rsidP="13F17C60">
            <w:pPr>
              <w:widowControl w:val="0"/>
              <w:tabs>
                <w:tab w:val="left" w:pos="720"/>
              </w:tabs>
              <w:spacing w:after="0" w:line="276" w:lineRule="auto"/>
              <w:rPr>
                <w:rFonts w:eastAsia="Helvetica Neue"/>
                <w:sz w:val="24"/>
                <w:szCs w:val="24"/>
              </w:rPr>
            </w:pPr>
          </w:p>
          <w:p w14:paraId="0A284E2F" w14:textId="23402E1C" w:rsidR="002E0D94" w:rsidRPr="00377CDA" w:rsidRDefault="001E60DC" w:rsidP="00377CDA">
            <w:pPr>
              <w:widowControl w:val="0"/>
              <w:tabs>
                <w:tab w:val="left" w:pos="720"/>
              </w:tabs>
              <w:suppressAutoHyphens w:val="0"/>
              <w:spacing w:after="0" w:line="276" w:lineRule="auto"/>
              <w:rPr>
                <w:rFonts w:eastAsia="Helvetica Neue"/>
                <w:color w:val="000000"/>
                <w:sz w:val="24"/>
                <w:szCs w:val="24"/>
              </w:rPr>
            </w:pPr>
            <w:r w:rsidRPr="00E82800">
              <w:rPr>
                <w:rFonts w:eastAsia="Helvetica Neue"/>
                <w:color w:val="000000"/>
                <w:sz w:val="24"/>
                <w:szCs w:val="24"/>
              </w:rPr>
              <w:t>Leaves are causing problems with the drains. Some more frequent/thorough street sweeping would be appreciated.</w:t>
            </w:r>
          </w:p>
        </w:tc>
      </w:tr>
    </w:tbl>
    <w:p w14:paraId="14A75064" w14:textId="72C5E586" w:rsidR="00D90D47" w:rsidRPr="00FF5367" w:rsidRDefault="00BE0D89" w:rsidP="00C8672A">
      <w:pPr>
        <w:pStyle w:val="Heading2"/>
        <w:rPr>
          <w:rStyle w:val="normaltextrun"/>
        </w:rPr>
      </w:pPr>
      <w:bookmarkStart w:id="28" w:name="_Toc134699218"/>
      <w:r w:rsidRPr="00FF5367">
        <w:rPr>
          <w:rStyle w:val="normaltextrun"/>
        </w:rPr>
        <w:lastRenderedPageBreak/>
        <w:t xml:space="preserve">What we heard at </w:t>
      </w:r>
      <w:r>
        <w:rPr>
          <w:rStyle w:val="normaltextrun"/>
        </w:rPr>
        <w:t xml:space="preserve">Neighbourhood Conversations 22 </w:t>
      </w:r>
      <w:r w:rsidRPr="00FF5367">
        <w:rPr>
          <w:rStyle w:val="normaltextrun"/>
        </w:rPr>
        <w:t>March 2023</w:t>
      </w:r>
      <w:bookmarkEnd w:id="28"/>
    </w:p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3818"/>
        <w:gridCol w:w="5347"/>
      </w:tblGrid>
      <w:tr w:rsidR="00D90D47" w14:paraId="5CC38861" w14:textId="77777777" w:rsidTr="00161D81">
        <w:trPr>
          <w:trHeight w:val="300"/>
        </w:trPr>
        <w:tc>
          <w:tcPr>
            <w:tcW w:w="3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A100F" w14:textId="77777777" w:rsidR="00D90D47" w:rsidRPr="009D2246" w:rsidRDefault="00D90D47" w:rsidP="00161D81">
            <w:pPr>
              <w:tabs>
                <w:tab w:val="left" w:pos="720"/>
              </w:tabs>
              <w:rPr>
                <w:rStyle w:val="normaltextrun"/>
                <w:b/>
                <w:bCs/>
                <w:color w:val="auto"/>
                <w:sz w:val="24"/>
                <w:szCs w:val="24"/>
              </w:rPr>
            </w:pPr>
            <w:r w:rsidRPr="009D2246">
              <w:rPr>
                <w:rStyle w:val="normaltextrun"/>
                <w:b/>
                <w:bCs/>
                <w:color w:val="auto"/>
                <w:sz w:val="24"/>
                <w:szCs w:val="24"/>
              </w:rPr>
              <w:t>We asked</w:t>
            </w:r>
          </w:p>
        </w:tc>
        <w:tc>
          <w:tcPr>
            <w:tcW w:w="53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6EC49" w14:textId="77777777" w:rsidR="00D90D47" w:rsidRPr="009D2246" w:rsidRDefault="00D90D47" w:rsidP="00161D81">
            <w:pPr>
              <w:tabs>
                <w:tab w:val="left" w:pos="720"/>
              </w:tabs>
              <w:rPr>
                <w:rStyle w:val="normaltextrun"/>
                <w:b/>
                <w:bCs/>
                <w:color w:val="auto"/>
                <w:sz w:val="24"/>
                <w:szCs w:val="24"/>
              </w:rPr>
            </w:pPr>
            <w:r w:rsidRPr="009D2246">
              <w:rPr>
                <w:rStyle w:val="normaltextrun"/>
                <w:b/>
                <w:bCs/>
                <w:color w:val="auto"/>
                <w:sz w:val="24"/>
                <w:szCs w:val="24"/>
              </w:rPr>
              <w:t>What we heard</w:t>
            </w:r>
          </w:p>
        </w:tc>
      </w:tr>
      <w:tr w:rsidR="00D90D47" w14:paraId="2117D3E1" w14:textId="77777777" w:rsidTr="00161D81">
        <w:trPr>
          <w:trHeight w:val="855"/>
        </w:trPr>
        <w:tc>
          <w:tcPr>
            <w:tcW w:w="381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C2228" w14:textId="15344CF7" w:rsidR="00D90D47" w:rsidRPr="00DC32C8" w:rsidRDefault="00D90D47" w:rsidP="00DC32C8">
            <w:pPr>
              <w:rPr>
                <w:b/>
                <w:bCs/>
                <w:color w:val="auto"/>
                <w:sz w:val="24"/>
                <w:szCs w:val="24"/>
                <w:shd w:val="clear" w:color="auto" w:fill="FFFFFF"/>
              </w:rPr>
            </w:pPr>
            <w:r w:rsidRPr="009D2246">
              <w:rPr>
                <w:rStyle w:val="normaltextrun"/>
                <w:b/>
                <w:bCs/>
                <w:color w:val="auto"/>
                <w:sz w:val="24"/>
                <w:szCs w:val="24"/>
                <w:shd w:val="clear" w:color="auto" w:fill="FFFFFF"/>
              </w:rPr>
              <w:t>Which Tree would you like see planted along Woodstock Street?</w:t>
            </w:r>
          </w:p>
          <w:p w14:paraId="4DD730DF" w14:textId="2209963E" w:rsidR="00D90D47" w:rsidRPr="009D2246" w:rsidRDefault="00D90D47" w:rsidP="00161D81">
            <w:pPr>
              <w:tabs>
                <w:tab w:val="left" w:pos="720"/>
              </w:tabs>
              <w:spacing w:line="276" w:lineRule="auto"/>
              <w:rPr>
                <w:color w:val="auto"/>
              </w:rPr>
            </w:pPr>
          </w:p>
        </w:tc>
        <w:tc>
          <w:tcPr>
            <w:tcW w:w="5347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2D7C7" w14:textId="4AD83FA9" w:rsidR="008D12F2" w:rsidRDefault="00D90D47" w:rsidP="00161D81">
            <w:pPr>
              <w:rPr>
                <w:color w:val="272421"/>
                <w:sz w:val="24"/>
                <w:szCs w:val="24"/>
                <w:shd w:val="clear" w:color="auto" w:fill="FFFFFF"/>
              </w:rPr>
            </w:pPr>
            <w:r>
              <w:rPr>
                <w:color w:val="272421"/>
                <w:sz w:val="24"/>
                <w:szCs w:val="24"/>
                <w:shd w:val="clear" w:color="auto" w:fill="FFFFFF"/>
              </w:rPr>
              <w:t>Nineteen people participated in a dotmocracy</w:t>
            </w:r>
            <w:r w:rsidR="008D12F2">
              <w:rPr>
                <w:color w:val="272421"/>
                <w:sz w:val="24"/>
                <w:szCs w:val="24"/>
                <w:shd w:val="clear" w:color="auto" w:fill="FFFFFF"/>
              </w:rPr>
              <w:t xml:space="preserve"> at the Balaclava Neighbourhood Conversation drop in event</w:t>
            </w:r>
            <w:r>
              <w:rPr>
                <w:color w:val="272421"/>
                <w:sz w:val="24"/>
                <w:szCs w:val="24"/>
                <w:shd w:val="clear" w:color="auto" w:fill="FFFFFF"/>
              </w:rPr>
              <w:t>.</w:t>
            </w:r>
          </w:p>
          <w:p w14:paraId="537ABAC5" w14:textId="0E9DF795" w:rsidR="00D90D47" w:rsidRDefault="008D12F2" w:rsidP="00161D81">
            <w:pPr>
              <w:rPr>
                <w:color w:val="272421"/>
                <w:sz w:val="24"/>
                <w:szCs w:val="24"/>
                <w:shd w:val="clear" w:color="auto" w:fill="FFFFFF"/>
              </w:rPr>
            </w:pPr>
            <w:r>
              <w:t xml:space="preserve">Wallangarra White Gum received </w:t>
            </w:r>
            <w:r>
              <w:t>52</w:t>
            </w:r>
            <w:r>
              <w:t>% (10)</w:t>
            </w:r>
            <w:r w:rsidR="00D90D47">
              <w:rPr>
                <w:color w:val="272421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65BF6A7" w14:textId="66EB3AA3" w:rsidR="00D90D47" w:rsidRDefault="00D90D47" w:rsidP="00161D81">
            <w:r>
              <w:rPr>
                <w:color w:val="272421"/>
                <w:sz w:val="24"/>
                <w:szCs w:val="24"/>
                <w:shd w:val="clear" w:color="auto" w:fill="FFFFFF"/>
              </w:rPr>
              <w:t xml:space="preserve">The </w:t>
            </w:r>
            <w:r>
              <w:t>Red Ironbark received the most votes</w:t>
            </w:r>
            <w:r w:rsidR="008D12F2">
              <w:t xml:space="preserve"> 48</w:t>
            </w:r>
            <w:r>
              <w:t>% (</w:t>
            </w:r>
            <w:r w:rsidR="006A0BC9">
              <w:t>9</w:t>
            </w:r>
            <w:r>
              <w:t>)</w:t>
            </w:r>
          </w:p>
          <w:p w14:paraId="31122B67" w14:textId="49F8FA07" w:rsidR="00D90D47" w:rsidRDefault="00D90D47" w:rsidP="00161D81">
            <w:pPr>
              <w:rPr>
                <w:color w:val="272421"/>
                <w:sz w:val="24"/>
                <w:szCs w:val="24"/>
              </w:rPr>
            </w:pPr>
          </w:p>
        </w:tc>
      </w:tr>
      <w:tr w:rsidR="00D90D47" w14:paraId="5F614F15" w14:textId="77777777" w:rsidTr="00161D81">
        <w:trPr>
          <w:trHeight w:val="471"/>
        </w:trPr>
        <w:tc>
          <w:tcPr>
            <w:tcW w:w="916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820D4" w14:textId="0C9A8AE4" w:rsidR="00D90D47" w:rsidRPr="00E82800" w:rsidRDefault="00D90D47" w:rsidP="00161D81">
            <w:pPr>
              <w:tabs>
                <w:tab w:val="left" w:pos="720"/>
              </w:tabs>
              <w:rPr>
                <w:rStyle w:val="normaltextrun"/>
                <w:b/>
                <w:bCs/>
                <w:color w:val="auto"/>
                <w:sz w:val="24"/>
                <w:szCs w:val="24"/>
              </w:rPr>
            </w:pPr>
            <w:r w:rsidRPr="00E82800">
              <w:rPr>
                <w:rStyle w:val="normaltextrun"/>
                <w:b/>
                <w:bCs/>
                <w:color w:val="auto"/>
                <w:sz w:val="24"/>
                <w:szCs w:val="24"/>
              </w:rPr>
              <w:t>What we heard:</w:t>
            </w:r>
          </w:p>
          <w:p w14:paraId="31BD6927" w14:textId="688E71A7" w:rsidR="00085425" w:rsidRDefault="00D90D47" w:rsidP="003B0D0D">
            <w:pPr>
              <w:rPr>
                <w:rFonts w:eastAsia="Helvetica Neue"/>
                <w:color w:val="000000"/>
                <w:sz w:val="24"/>
                <w:szCs w:val="24"/>
              </w:rPr>
            </w:pPr>
            <w:r w:rsidRPr="2800814F">
              <w:rPr>
                <w:rFonts w:eastAsia="Helvetica Neue"/>
                <w:sz w:val="24"/>
                <w:szCs w:val="24"/>
              </w:rPr>
              <w:t>Participants that provided feedback on the dotmocracy, also provided general feedback. Feedback provided is not themed</w:t>
            </w:r>
          </w:p>
          <w:p w14:paraId="00B4492B" w14:textId="47908B52" w:rsidR="00A26A34" w:rsidRDefault="00085425" w:rsidP="003B0D0D">
            <w:pPr>
              <w:rPr>
                <w:rFonts w:eastAsia="Helvetica Neue"/>
                <w:color w:val="000000"/>
                <w:sz w:val="24"/>
                <w:szCs w:val="24"/>
              </w:rPr>
            </w:pPr>
            <w:r w:rsidRPr="2800814F">
              <w:rPr>
                <w:rFonts w:eastAsia="Helvetica Neue"/>
                <w:sz w:val="24"/>
                <w:szCs w:val="24"/>
              </w:rPr>
              <w:t xml:space="preserve">We were asked why a deciduous tree </w:t>
            </w:r>
            <w:bookmarkStart w:id="29" w:name="_Int_ztGGleqi"/>
            <w:r w:rsidRPr="2800814F">
              <w:rPr>
                <w:rFonts w:eastAsia="Helvetica Neue"/>
                <w:sz w:val="24"/>
                <w:szCs w:val="24"/>
              </w:rPr>
              <w:t>wasn’t</w:t>
            </w:r>
            <w:bookmarkEnd w:id="29"/>
            <w:r w:rsidRPr="2800814F">
              <w:rPr>
                <w:rFonts w:eastAsia="Helvetica Neue"/>
                <w:sz w:val="24"/>
                <w:szCs w:val="24"/>
              </w:rPr>
              <w:t xml:space="preserve"> an option (Council officers </w:t>
            </w:r>
            <w:r w:rsidR="00186EC7" w:rsidRPr="2800814F">
              <w:rPr>
                <w:rFonts w:eastAsia="Helvetica Neue"/>
                <w:sz w:val="24"/>
                <w:szCs w:val="24"/>
              </w:rPr>
              <w:t>explained</w:t>
            </w:r>
            <w:r w:rsidRPr="2800814F">
              <w:rPr>
                <w:rFonts w:eastAsia="Helvetica Neue"/>
                <w:sz w:val="24"/>
                <w:szCs w:val="24"/>
              </w:rPr>
              <w:t xml:space="preserve"> that it would create </w:t>
            </w:r>
            <w:r w:rsidR="00186EC7" w:rsidRPr="2800814F">
              <w:rPr>
                <w:rFonts w:eastAsia="Helvetica Neue"/>
                <w:sz w:val="24"/>
                <w:szCs w:val="24"/>
              </w:rPr>
              <w:t>too</w:t>
            </w:r>
            <w:r w:rsidRPr="2800814F">
              <w:rPr>
                <w:rFonts w:eastAsia="Helvetica Neue"/>
                <w:sz w:val="24"/>
                <w:szCs w:val="24"/>
              </w:rPr>
              <w:t xml:space="preserve"> much leaf</w:t>
            </w:r>
            <w:r w:rsidR="00346220" w:rsidRPr="2800814F">
              <w:rPr>
                <w:rFonts w:eastAsia="Helvetica Neue"/>
                <w:sz w:val="24"/>
                <w:szCs w:val="24"/>
              </w:rPr>
              <w:t xml:space="preserve"> litter and </w:t>
            </w:r>
            <w:bookmarkStart w:id="30" w:name="_Int_DCM0ggIf"/>
            <w:r w:rsidR="00346220" w:rsidRPr="2800814F">
              <w:rPr>
                <w:rFonts w:eastAsia="Helvetica Neue"/>
                <w:sz w:val="24"/>
                <w:szCs w:val="24"/>
              </w:rPr>
              <w:t>woul</w:t>
            </w:r>
            <w:r w:rsidR="008932F8" w:rsidRPr="2800814F">
              <w:rPr>
                <w:rFonts w:eastAsia="Helvetica Neue"/>
                <w:sz w:val="24"/>
                <w:szCs w:val="24"/>
              </w:rPr>
              <w:t>dn’t</w:t>
            </w:r>
            <w:bookmarkEnd w:id="30"/>
            <w:r w:rsidR="008932F8" w:rsidRPr="2800814F">
              <w:rPr>
                <w:rFonts w:eastAsia="Helvetica Neue"/>
                <w:sz w:val="24"/>
                <w:szCs w:val="24"/>
              </w:rPr>
              <w:t xml:space="preserve"> compliment the native </w:t>
            </w:r>
            <w:r w:rsidR="0057153C" w:rsidRPr="2800814F">
              <w:rPr>
                <w:rFonts w:eastAsia="Helvetica Neue"/>
                <w:sz w:val="24"/>
                <w:szCs w:val="24"/>
              </w:rPr>
              <w:t xml:space="preserve">tree </w:t>
            </w:r>
            <w:r w:rsidR="0920D76C" w:rsidRPr="309E69BC">
              <w:rPr>
                <w:rFonts w:eastAsia="Helvetica Neue"/>
                <w:sz w:val="24"/>
                <w:szCs w:val="24"/>
              </w:rPr>
              <w:t>pal</w:t>
            </w:r>
            <w:r w:rsidR="28D61DDA" w:rsidRPr="309E69BC">
              <w:rPr>
                <w:rFonts w:eastAsia="Helvetica Neue"/>
                <w:sz w:val="24"/>
                <w:szCs w:val="24"/>
              </w:rPr>
              <w:t>ette</w:t>
            </w:r>
            <w:r w:rsidR="0057153C" w:rsidRPr="2800814F">
              <w:rPr>
                <w:rFonts w:eastAsia="Helvetica Neue"/>
                <w:sz w:val="24"/>
                <w:szCs w:val="24"/>
              </w:rPr>
              <w:t xml:space="preserve"> </w:t>
            </w:r>
            <w:r w:rsidR="00186EC7" w:rsidRPr="2800814F">
              <w:rPr>
                <w:rFonts w:eastAsia="Helvetica Neue"/>
                <w:sz w:val="24"/>
                <w:szCs w:val="24"/>
              </w:rPr>
              <w:t>in the area)</w:t>
            </w:r>
          </w:p>
          <w:p w14:paraId="14F70ADC" w14:textId="542729F9" w:rsidR="00A26A34" w:rsidRDefault="00A26A34" w:rsidP="003B0D0D">
            <w:pPr>
              <w:rPr>
                <w:rFonts w:eastAsia="Helvetica Neue"/>
                <w:color w:val="000000"/>
                <w:sz w:val="24"/>
                <w:szCs w:val="24"/>
              </w:rPr>
            </w:pPr>
            <w:r w:rsidRPr="2800814F">
              <w:rPr>
                <w:rFonts w:eastAsia="Helvetica Neue"/>
                <w:sz w:val="24"/>
                <w:szCs w:val="24"/>
              </w:rPr>
              <w:lastRenderedPageBreak/>
              <w:t xml:space="preserve">Resident were concern that the tree species </w:t>
            </w:r>
            <w:r w:rsidR="002F36D5" w:rsidRPr="2800814F">
              <w:rPr>
                <w:rFonts w:eastAsia="Helvetica Neue"/>
                <w:sz w:val="24"/>
                <w:szCs w:val="24"/>
              </w:rPr>
              <w:t xml:space="preserve">may </w:t>
            </w:r>
            <w:r w:rsidR="003072A5" w:rsidRPr="2800814F">
              <w:rPr>
                <w:rFonts w:eastAsia="Helvetica Neue"/>
                <w:sz w:val="24"/>
                <w:szCs w:val="24"/>
              </w:rPr>
              <w:t xml:space="preserve">create too much leaf </w:t>
            </w:r>
            <w:r w:rsidR="00186EC7" w:rsidRPr="2800814F">
              <w:rPr>
                <w:rFonts w:eastAsia="Helvetica Neue"/>
                <w:sz w:val="24"/>
                <w:szCs w:val="24"/>
              </w:rPr>
              <w:t xml:space="preserve">litter. </w:t>
            </w:r>
          </w:p>
          <w:p w14:paraId="21A20332" w14:textId="773FB6E4" w:rsidR="003B0D0D" w:rsidRPr="00DC32C8" w:rsidRDefault="00186EC7" w:rsidP="003B0D0D">
            <w:pPr>
              <w:rPr>
                <w:rFonts w:eastAsia="Helvetica Neue"/>
                <w:color w:val="000000"/>
                <w:sz w:val="24"/>
                <w:szCs w:val="24"/>
              </w:rPr>
            </w:pPr>
            <w:r w:rsidRPr="2525FEFB">
              <w:rPr>
                <w:rFonts w:eastAsia="Helvetica Neue"/>
                <w:sz w:val="24"/>
                <w:szCs w:val="24"/>
              </w:rPr>
              <w:t xml:space="preserve">Participants wanted reassurance that the proposed tee plots </w:t>
            </w:r>
            <w:bookmarkStart w:id="31" w:name="_Int_4eEO9uoQ"/>
            <w:r w:rsidRPr="2525FEFB">
              <w:rPr>
                <w:rFonts w:eastAsia="Helvetica Neue"/>
                <w:sz w:val="24"/>
                <w:szCs w:val="24"/>
              </w:rPr>
              <w:t>wouldn’t</w:t>
            </w:r>
            <w:bookmarkEnd w:id="31"/>
            <w:r w:rsidRPr="2525FEFB">
              <w:rPr>
                <w:rFonts w:eastAsia="Helvetica Neue"/>
                <w:sz w:val="24"/>
                <w:szCs w:val="24"/>
              </w:rPr>
              <w:t xml:space="preserve"> affect </w:t>
            </w:r>
            <w:r w:rsidR="00DC32C8" w:rsidRPr="2525FEFB">
              <w:rPr>
                <w:rFonts w:eastAsia="Helvetica Neue"/>
                <w:sz w:val="24"/>
                <w:szCs w:val="24"/>
              </w:rPr>
              <w:t>parking bay numbers on Woodstock Street.</w:t>
            </w:r>
          </w:p>
        </w:tc>
      </w:tr>
    </w:tbl>
    <w:p w14:paraId="6C900257" w14:textId="5E6A2B4A" w:rsidR="23D23E40" w:rsidRDefault="0E5259FD" w:rsidP="00C8672A">
      <w:pPr>
        <w:pStyle w:val="Heading2"/>
        <w:rPr>
          <w:highlight w:val="yellow"/>
        </w:rPr>
      </w:pPr>
      <w:bookmarkStart w:id="32" w:name="_Toc134699219"/>
      <w:r>
        <w:lastRenderedPageBreak/>
        <w:t>How this report will be used</w:t>
      </w:r>
      <w:bookmarkEnd w:id="32"/>
    </w:p>
    <w:p w14:paraId="46364B9D" w14:textId="5B5032DC" w:rsidR="23D23E40" w:rsidRDefault="00F2708D" w:rsidP="12B64235">
      <w:pPr>
        <w:rPr>
          <w:sz w:val="24"/>
          <w:szCs w:val="24"/>
        </w:rPr>
      </w:pPr>
      <w:r>
        <w:rPr>
          <w:sz w:val="24"/>
          <w:szCs w:val="24"/>
        </w:rPr>
        <w:t xml:space="preserve">The information in this report </w:t>
      </w:r>
      <w:r w:rsidR="003C7EF8">
        <w:rPr>
          <w:sz w:val="24"/>
          <w:szCs w:val="24"/>
        </w:rPr>
        <w:t xml:space="preserve">was used </w:t>
      </w:r>
      <w:r w:rsidR="00533D94">
        <w:rPr>
          <w:sz w:val="24"/>
          <w:szCs w:val="24"/>
        </w:rPr>
        <w:t xml:space="preserve">to </w:t>
      </w:r>
      <w:r w:rsidR="00373FA9">
        <w:rPr>
          <w:sz w:val="24"/>
          <w:szCs w:val="24"/>
        </w:rPr>
        <w:t xml:space="preserve">choose the large tree species to be planted on Woodstock Street, Balaclava. </w:t>
      </w:r>
    </w:p>
    <w:p w14:paraId="1A8E3181" w14:textId="1D27F910" w:rsidR="00297D65" w:rsidRDefault="00297D65" w:rsidP="00C8672A">
      <w:pPr>
        <w:pStyle w:val="Heading2"/>
      </w:pPr>
      <w:bookmarkStart w:id="33" w:name="_Toc134699220"/>
      <w:r>
        <w:t>How to find out more</w:t>
      </w:r>
      <w:bookmarkEnd w:id="33"/>
    </w:p>
    <w:p w14:paraId="434F5B76" w14:textId="573A3A88" w:rsidR="00512358" w:rsidRDefault="00F65B49" w:rsidP="00512358">
      <w:pPr>
        <w:rPr>
          <w:rStyle w:val="Hyperlink"/>
        </w:rPr>
      </w:pPr>
      <w:r>
        <w:t xml:space="preserve">You can stay </w:t>
      </w:r>
      <w:r w:rsidR="008F2344">
        <w:t>up to date</w:t>
      </w:r>
      <w:r>
        <w:t xml:space="preserve"> on this project by visiting </w:t>
      </w:r>
      <w:hyperlink r:id="rId14" w:history="1">
        <w:r w:rsidR="00067E54" w:rsidRPr="00156EC6">
          <w:rPr>
            <w:rStyle w:val="Hyperlink"/>
          </w:rPr>
          <w:t>https://haveyoursay.portphillip.vic.gov.au/woodstock-street-tree-renewal</w:t>
        </w:r>
      </w:hyperlink>
    </w:p>
    <w:p w14:paraId="1E1F49D8" w14:textId="714AE200" w:rsidR="00297D65" w:rsidRPr="00643391" w:rsidRDefault="00297D65" w:rsidP="00512358">
      <w:pPr>
        <w:pStyle w:val="Heading2"/>
      </w:pPr>
      <w:bookmarkStart w:id="34" w:name="_Toc134699221"/>
      <w:r>
        <w:t>Next steps</w:t>
      </w:r>
      <w:bookmarkEnd w:id="34"/>
      <w:r>
        <w:t xml:space="preserve"> </w:t>
      </w:r>
    </w:p>
    <w:p w14:paraId="31609A8B" w14:textId="50F9BB09" w:rsidR="00297D65" w:rsidRPr="00DD44C9" w:rsidRDefault="00297D65" w:rsidP="00297D65">
      <w:pPr>
        <w:rPr>
          <w:sz w:val="24"/>
          <w:szCs w:val="24"/>
        </w:rPr>
      </w:pPr>
      <w:r w:rsidRPr="00DD44C9">
        <w:rPr>
          <w:sz w:val="24"/>
          <w:szCs w:val="24"/>
        </w:rPr>
        <w:t xml:space="preserve">Construction commences week starting </w:t>
      </w:r>
      <w:r w:rsidRPr="00ED1894">
        <w:rPr>
          <w:b/>
          <w:bCs/>
          <w:sz w:val="24"/>
          <w:szCs w:val="24"/>
        </w:rPr>
        <w:t>Monday 15 May 2023</w:t>
      </w:r>
      <w:r w:rsidR="00ED1894">
        <w:rPr>
          <w:b/>
          <w:bCs/>
          <w:sz w:val="24"/>
          <w:szCs w:val="24"/>
        </w:rPr>
        <w:t>.</w:t>
      </w:r>
    </w:p>
    <w:p w14:paraId="19511448" w14:textId="6249CDE4" w:rsidR="00297D65" w:rsidRDefault="00297D65" w:rsidP="12B64235">
      <w:pPr>
        <w:rPr>
          <w:sz w:val="24"/>
          <w:szCs w:val="24"/>
        </w:rPr>
      </w:pPr>
    </w:p>
    <w:p w14:paraId="284CD512" w14:textId="6EC9B0AF" w:rsidR="23D23E40" w:rsidRDefault="23D23E40" w:rsidP="12B64235">
      <w:pPr>
        <w:rPr>
          <w:sz w:val="24"/>
          <w:szCs w:val="24"/>
        </w:rPr>
      </w:pPr>
    </w:p>
    <w:p w14:paraId="7BCCA5D4" w14:textId="0C851510" w:rsidR="23D23E40" w:rsidRDefault="23D23E40" w:rsidP="12B64235"/>
    <w:sectPr w:rsidR="23D23E40" w:rsidSect="005E528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type w:val="continuous"/>
      <w:pgSz w:w="11906" w:h="16838"/>
      <w:pgMar w:top="2552" w:right="1134" w:bottom="1134" w:left="1134" w:header="130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521F8" w14:textId="77777777" w:rsidR="0075032A" w:rsidRDefault="0075032A" w:rsidP="00257DF2">
      <w:r>
        <w:separator/>
      </w:r>
    </w:p>
    <w:p w14:paraId="69E5080C" w14:textId="77777777" w:rsidR="0075032A" w:rsidRDefault="0075032A"/>
  </w:endnote>
  <w:endnote w:type="continuationSeparator" w:id="0">
    <w:p w14:paraId="55C50723" w14:textId="77777777" w:rsidR="0075032A" w:rsidRDefault="0075032A" w:rsidP="00257DF2">
      <w:r>
        <w:continuationSeparator/>
      </w:r>
    </w:p>
    <w:p w14:paraId="02AFBB89" w14:textId="77777777" w:rsidR="0075032A" w:rsidRDefault="0075032A"/>
  </w:endnote>
  <w:endnote w:type="continuationNotice" w:id="1">
    <w:p w14:paraId="42722A61" w14:textId="77777777" w:rsidR="0075032A" w:rsidRDefault="007503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krobat Bold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E0879" w14:textId="762C7C8D" w:rsidR="00ED3D2D" w:rsidRPr="005E5280" w:rsidRDefault="006733DC" w:rsidP="005E5280">
    <w:pPr>
      <w:pStyle w:val="Footer"/>
      <w:jc w:val="right"/>
      <w:rPr>
        <w:sz w:val="20"/>
        <w:szCs w:val="20"/>
      </w:rPr>
    </w:pPr>
    <w:r w:rsidRPr="007000A1">
      <w:rPr>
        <w:sz w:val="20"/>
        <w:szCs w:val="20"/>
      </w:rPr>
      <w:fldChar w:fldCharType="begin"/>
    </w:r>
    <w:r w:rsidRPr="007000A1">
      <w:rPr>
        <w:sz w:val="20"/>
        <w:szCs w:val="20"/>
      </w:rPr>
      <w:instrText xml:space="preserve"> PAGE   \* MERGEFORMAT </w:instrText>
    </w:r>
    <w:r w:rsidRPr="007000A1">
      <w:rPr>
        <w:sz w:val="20"/>
        <w:szCs w:val="20"/>
      </w:rPr>
      <w:fldChar w:fldCharType="separate"/>
    </w:r>
    <w:r w:rsidR="00D22B1C">
      <w:rPr>
        <w:noProof/>
        <w:sz w:val="20"/>
        <w:szCs w:val="20"/>
      </w:rPr>
      <w:t>8</w:t>
    </w:r>
    <w:r w:rsidRPr="007000A1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0350253"/>
      <w:docPartObj>
        <w:docPartGallery w:val="Page Numbers (Bottom of Page)"/>
        <w:docPartUnique/>
      </w:docPartObj>
    </w:sdtPr>
    <w:sdtContent>
      <w:p w14:paraId="0CE0AB14" w14:textId="77777777" w:rsidR="00ED3D2D" w:rsidRDefault="006733DC" w:rsidP="005E528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2B1C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FAE92" w14:textId="77777777" w:rsidR="0075032A" w:rsidRDefault="0075032A" w:rsidP="00257DF2">
      <w:r>
        <w:separator/>
      </w:r>
    </w:p>
    <w:p w14:paraId="2D28E57E" w14:textId="77777777" w:rsidR="0075032A" w:rsidRDefault="0075032A"/>
  </w:footnote>
  <w:footnote w:type="continuationSeparator" w:id="0">
    <w:p w14:paraId="2B526374" w14:textId="77777777" w:rsidR="0075032A" w:rsidRDefault="0075032A" w:rsidP="00257DF2">
      <w:r>
        <w:continuationSeparator/>
      </w:r>
    </w:p>
    <w:p w14:paraId="12BE159C" w14:textId="77777777" w:rsidR="0075032A" w:rsidRDefault="0075032A"/>
  </w:footnote>
  <w:footnote w:type="continuationNotice" w:id="1">
    <w:p w14:paraId="0D40BDD0" w14:textId="77777777" w:rsidR="0075032A" w:rsidRDefault="0075032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CF306" w14:textId="2611A5E0" w:rsidR="00ED3D2D" w:rsidRPr="00ED428A" w:rsidRDefault="00ED428A" w:rsidP="00ED428A">
    <w:pPr>
      <w:tabs>
        <w:tab w:val="center" w:pos="4819"/>
      </w:tabs>
      <w:rPr>
        <w:color w:val="FFFFFF" w:themeColor="background1"/>
        <w:vertAlign w:val="subscript"/>
      </w:rPr>
    </w:pPr>
    <w:r w:rsidRPr="00ED428A">
      <w:rPr>
        <w:noProof/>
        <w:color w:val="FFFFFF" w:themeColor="background1"/>
        <w:vertAlign w:val="subscript"/>
      </w:rPr>
      <w:drawing>
        <wp:anchor distT="0" distB="0" distL="114300" distR="114300" simplePos="0" relativeHeight="251693056" behindDoc="1" locked="1" layoutInCell="1" allowOverlap="1" wp14:anchorId="23C373B5" wp14:editId="5DD7137C">
          <wp:simplePos x="0" y="0"/>
          <wp:positionH relativeFrom="page">
            <wp:posOffset>10795</wp:posOffset>
          </wp:positionH>
          <wp:positionV relativeFrom="page">
            <wp:posOffset>-177800</wp:posOffset>
          </wp:positionV>
          <wp:extent cx="15097125" cy="1436370"/>
          <wp:effectExtent l="0" t="0" r="9525" b="0"/>
          <wp:wrapNone/>
          <wp:docPr id="8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PP_Pre-budget-submission_0820_LAYOUT_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97125" cy="1436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733DC" w:rsidRPr="00ED428A">
      <w:rPr>
        <w:color w:val="FFFFFF" w:themeColor="background1"/>
      </w:rPr>
      <w:t xml:space="preserve">City of Port Phillip </w:t>
    </w:r>
    <w:r w:rsidR="00934ED5">
      <w:rPr>
        <w:color w:val="FFFFFF" w:themeColor="background1"/>
      </w:rPr>
      <w:t>Woodstock Street, Balacla</w:t>
    </w:r>
    <w:r w:rsidR="007B66B4">
      <w:rPr>
        <w:color w:val="FFFFFF" w:themeColor="background1"/>
      </w:rPr>
      <w:t>va</w:t>
    </w:r>
    <w:r w:rsidR="008F1438">
      <w:rPr>
        <w:color w:val="FFFFFF" w:themeColor="background1"/>
      </w:rPr>
      <w:t xml:space="preserve"> -</w:t>
    </w:r>
    <w:r w:rsidR="007B66B4">
      <w:rPr>
        <w:color w:val="FFFFFF" w:themeColor="background1"/>
      </w:rPr>
      <w:t xml:space="preserve"> Street re</w:t>
    </w:r>
    <w:r w:rsidR="00C313AC">
      <w:rPr>
        <w:color w:val="FFFFFF" w:themeColor="background1"/>
      </w:rPr>
      <w:t>newal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F3507" w14:textId="202EDDC7" w:rsidR="00E82B35" w:rsidRPr="00ED428A" w:rsidRDefault="00B31300" w:rsidP="00E82B35">
    <w:pPr>
      <w:tabs>
        <w:tab w:val="center" w:pos="4819"/>
      </w:tabs>
      <w:rPr>
        <w:color w:val="FFFFFF" w:themeColor="background1"/>
        <w:vertAlign w:val="subscript"/>
      </w:rPr>
    </w:pPr>
    <w:r w:rsidRPr="00ED428A">
      <w:rPr>
        <w:color w:val="FFFFFF" w:themeColor="background1"/>
      </w:rPr>
      <w:t xml:space="preserve">City of Port Phillip </w:t>
    </w:r>
    <w:r w:rsidR="00E82B35" w:rsidRPr="00ED428A">
      <w:rPr>
        <w:noProof/>
        <w:color w:val="FFFFFF" w:themeColor="background1"/>
        <w:vertAlign w:val="subscript"/>
      </w:rPr>
      <w:drawing>
        <wp:anchor distT="0" distB="0" distL="114300" distR="114300" simplePos="0" relativeHeight="251710464" behindDoc="1" locked="1" layoutInCell="1" allowOverlap="1" wp14:anchorId="375C4DD8" wp14:editId="6B231C40">
          <wp:simplePos x="0" y="0"/>
          <wp:positionH relativeFrom="page">
            <wp:posOffset>10795</wp:posOffset>
          </wp:positionH>
          <wp:positionV relativeFrom="page">
            <wp:posOffset>-177800</wp:posOffset>
          </wp:positionV>
          <wp:extent cx="15097125" cy="1436370"/>
          <wp:effectExtent l="0" t="0" r="9525" b="0"/>
          <wp:wrapNone/>
          <wp:docPr id="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PP_Pre-budget-submission_0820_LAYOUT_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97125" cy="1436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82B35" w:rsidRPr="00ED428A">
      <w:rPr>
        <w:color w:val="FFFFFF" w:themeColor="background1"/>
      </w:rPr>
      <w:t xml:space="preserve"> </w:t>
    </w:r>
    <w:r w:rsidR="00E82B35">
      <w:rPr>
        <w:color w:val="FFFFFF" w:themeColor="background1"/>
      </w:rPr>
      <w:t xml:space="preserve">Woodstock Street, Balaclava </w:t>
    </w:r>
    <w:r w:rsidR="00CB7E16">
      <w:rPr>
        <w:color w:val="FFFFFF" w:themeColor="background1"/>
      </w:rPr>
      <w:t xml:space="preserve">- </w:t>
    </w:r>
    <w:r w:rsidR="00E82B35">
      <w:rPr>
        <w:color w:val="FFFFFF" w:themeColor="background1"/>
      </w:rPr>
      <w:t xml:space="preserve">Street </w:t>
    </w:r>
    <w:r w:rsidR="00CB7E16">
      <w:rPr>
        <w:color w:val="FFFFFF" w:themeColor="background1"/>
      </w:rPr>
      <w:t>r</w:t>
    </w:r>
    <w:r w:rsidR="00E82B35">
      <w:rPr>
        <w:color w:val="FFFFFF" w:themeColor="background1"/>
      </w:rPr>
      <w:t>enewal</w:t>
    </w:r>
  </w:p>
  <w:p w14:paraId="0B99C169" w14:textId="56E20164" w:rsidR="006733DC" w:rsidRPr="005E5280" w:rsidRDefault="005E5280" w:rsidP="00120B35">
    <w:pPr>
      <w:tabs>
        <w:tab w:val="center" w:pos="4819"/>
      </w:tabs>
      <w:rPr>
        <w:color w:val="FFFFFF" w:themeColor="background1"/>
        <w:vertAlign w:val="subscript"/>
      </w:rPr>
    </w:pPr>
    <w:r w:rsidRPr="00ED428A">
      <w:rPr>
        <w:noProof/>
        <w:color w:val="FFFFFF" w:themeColor="background1"/>
        <w:vertAlign w:val="subscript"/>
      </w:rPr>
      <w:drawing>
        <wp:anchor distT="0" distB="0" distL="114300" distR="114300" simplePos="0" relativeHeight="251702272" behindDoc="1" locked="1" layoutInCell="1" allowOverlap="1" wp14:anchorId="13380D33" wp14:editId="11F5534B">
          <wp:simplePos x="0" y="0"/>
          <wp:positionH relativeFrom="page">
            <wp:posOffset>-7659370</wp:posOffset>
          </wp:positionH>
          <wp:positionV relativeFrom="page">
            <wp:posOffset>-130175</wp:posOffset>
          </wp:positionV>
          <wp:extent cx="15096490" cy="1436370"/>
          <wp:effectExtent l="0" t="0" r="0" b="0"/>
          <wp:wrapNone/>
          <wp:docPr id="9" name="Picture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PP_Pre-budget-submission_0820_LAYOUT_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96490" cy="1436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49D7DB6" w14:textId="77777777" w:rsidR="00ED3D2D" w:rsidRDefault="00ED3D2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09509" w14:textId="3F96E0DF" w:rsidR="006733DC" w:rsidRDefault="00FE3104" w:rsidP="00493EC9">
    <w:pPr>
      <w:tabs>
        <w:tab w:val="clear" w:pos="6300"/>
        <w:tab w:val="center" w:pos="4819"/>
      </w:tabs>
    </w:pPr>
    <w:r>
      <w:rPr>
        <w:noProof/>
        <w:vanish/>
      </w:rPr>
      <w:drawing>
        <wp:anchor distT="0" distB="0" distL="114300" distR="114300" simplePos="0" relativeHeight="251604992" behindDoc="1" locked="0" layoutInCell="1" allowOverlap="1" wp14:anchorId="56CD6332" wp14:editId="2E9F42A5">
          <wp:simplePos x="0" y="0"/>
          <wp:positionH relativeFrom="page">
            <wp:posOffset>16510</wp:posOffset>
          </wp:positionH>
          <wp:positionV relativeFrom="paragraph">
            <wp:posOffset>3588575</wp:posOffset>
          </wp:positionV>
          <wp:extent cx="7540831" cy="10054702"/>
          <wp:effectExtent l="0" t="0" r="3175" b="381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0831" cy="10054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E4791">
      <w:rPr>
        <w:noProof/>
      </w:rPr>
      <w:drawing>
        <wp:anchor distT="0" distB="0" distL="114300" distR="114300" simplePos="0" relativeHeight="251615232" behindDoc="1" locked="0" layoutInCell="1" allowOverlap="1" wp14:anchorId="21448EBD" wp14:editId="57B756DE">
          <wp:simplePos x="0" y="0"/>
          <wp:positionH relativeFrom="page">
            <wp:posOffset>20757</wp:posOffset>
          </wp:positionH>
          <wp:positionV relativeFrom="paragraph">
            <wp:posOffset>-828675</wp:posOffset>
          </wp:positionV>
          <wp:extent cx="7556766" cy="7127128"/>
          <wp:effectExtent l="0" t="0" r="6350" b="0"/>
          <wp:wrapNone/>
          <wp:docPr id="10" name="Picture 10" descr="The City of Port Phillip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PP_Pre-budget-submission_0820_LAYOU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56766" cy="71271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93EC9">
      <w:rPr>
        <w:noProof/>
      </w:rPr>
      <w:softHyphen/>
    </w:r>
    <w:r w:rsidR="00E12E9F">
      <w:t xml:space="preserve"> </w:t>
    </w:r>
    <w:r w:rsidR="00493EC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.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lvlText w:val="%1.%2."/>
      <w:legacy w:legacy="1" w:legacySpace="0" w:legacyIndent="708"/>
      <w:lvlJc w:val="left"/>
      <w:pPr>
        <w:ind w:left="993" w:hanging="708"/>
      </w:pPr>
    </w:lvl>
    <w:lvl w:ilvl="2">
      <w:start w:val="1"/>
      <w:numFmt w:val="decimal"/>
      <w:lvlText w:val="%1.%2.%3."/>
      <w:legacy w:legacy="1" w:legacySpace="0" w:legacyIndent="708"/>
      <w:lvlJc w:val="left"/>
      <w:pPr>
        <w:ind w:left="1418" w:hanging="708"/>
      </w:pPr>
    </w:lvl>
    <w:lvl w:ilvl="3">
      <w:start w:val="1"/>
      <w:numFmt w:val="decimal"/>
      <w:lvlText w:val="%1.%2.%3.%4."/>
      <w:legacy w:legacy="1" w:legacySpace="0" w:legacyIndent="708"/>
      <w:lvlJc w:val="left"/>
      <w:pPr>
        <w:ind w:left="1843" w:hanging="708"/>
      </w:pPr>
    </w:lvl>
    <w:lvl w:ilvl="4">
      <w:start w:val="1"/>
      <w:numFmt w:val="decimal"/>
      <w:lvlText w:val="%1.%2.%3.%4.%5."/>
      <w:legacy w:legacy="1" w:legacySpace="0" w:legacyIndent="708"/>
      <w:lvlJc w:val="left"/>
      <w:pPr>
        <w:ind w:left="3399" w:hanging="708"/>
      </w:pPr>
    </w:lvl>
    <w:lvl w:ilvl="5">
      <w:start w:val="1"/>
      <w:numFmt w:val="decimal"/>
      <w:pStyle w:val="Heading6"/>
      <w:lvlText w:val="%1.%2.%3.%4.%5.%6."/>
      <w:legacy w:legacy="1" w:legacySpace="0" w:legacyIndent="708"/>
      <w:lvlJc w:val="left"/>
      <w:pPr>
        <w:ind w:left="4107" w:hanging="708"/>
      </w:pPr>
    </w:lvl>
    <w:lvl w:ilvl="6">
      <w:start w:val="1"/>
      <w:numFmt w:val="decimal"/>
      <w:pStyle w:val="Heading7"/>
      <w:lvlText w:val="%1.%2.%3.%4.%5.%6.%7."/>
      <w:legacy w:legacy="1" w:legacySpace="0" w:legacyIndent="708"/>
      <w:lvlJc w:val="left"/>
      <w:pPr>
        <w:ind w:left="4815" w:hanging="708"/>
      </w:pPr>
    </w:lvl>
    <w:lvl w:ilvl="7">
      <w:start w:val="1"/>
      <w:numFmt w:val="decimal"/>
      <w:pStyle w:val="Heading8"/>
      <w:lvlText w:val="%1.%2.%3.%4.%5.%6.%7.%8."/>
      <w:legacy w:legacy="1" w:legacySpace="0" w:legacyIndent="708"/>
      <w:lvlJc w:val="left"/>
      <w:pPr>
        <w:ind w:left="5523" w:hanging="708"/>
      </w:pPr>
    </w:lvl>
    <w:lvl w:ilvl="8">
      <w:start w:val="1"/>
      <w:numFmt w:val="decimal"/>
      <w:pStyle w:val="Heading9"/>
      <w:lvlText w:val="%1.%2.%3.%4.%5.%6.%7.%8.%9."/>
      <w:legacy w:legacy="1" w:legacySpace="0" w:legacyIndent="708"/>
      <w:lvlJc w:val="left"/>
      <w:pPr>
        <w:ind w:left="6231" w:hanging="708"/>
      </w:pPr>
    </w:lvl>
  </w:abstractNum>
  <w:abstractNum w:abstractNumId="1" w15:restartNumberingAfterBreak="0">
    <w:nsid w:val="0DBB6562"/>
    <w:multiLevelType w:val="hybridMultilevel"/>
    <w:tmpl w:val="210AEE32"/>
    <w:lvl w:ilvl="0" w:tplc="366C465C">
      <w:start w:val="1"/>
      <w:numFmt w:val="bullet"/>
      <w:pStyle w:val="NoSpacing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00B0F0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CB66A0"/>
    <w:multiLevelType w:val="hybridMultilevel"/>
    <w:tmpl w:val="67FEE1E6"/>
    <w:styleLink w:val="StyleHeading110ptGray-50"/>
    <w:lvl w:ilvl="0" w:tplc="D6E25A16">
      <w:start w:val="1"/>
      <w:numFmt w:val="bullet"/>
      <w:pStyle w:val="Normal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C2FF3"/>
    <w:multiLevelType w:val="hybridMultilevel"/>
    <w:tmpl w:val="8D905520"/>
    <w:lvl w:ilvl="0" w:tplc="6254BC1C">
      <w:start w:val="1"/>
      <w:numFmt w:val="bullet"/>
      <w:pStyle w:val="BULLE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5B42128"/>
    <w:multiLevelType w:val="hybridMultilevel"/>
    <w:tmpl w:val="471A10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670EF7"/>
    <w:multiLevelType w:val="hybridMultilevel"/>
    <w:tmpl w:val="FFFFFFFF"/>
    <w:lvl w:ilvl="0" w:tplc="3D2E6DF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2486A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4C4F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1A34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F2D0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D0D2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EAC4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EA80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D442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0C7483"/>
    <w:multiLevelType w:val="hybridMultilevel"/>
    <w:tmpl w:val="8AF8D1A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89362B7"/>
    <w:multiLevelType w:val="hybridMultilevel"/>
    <w:tmpl w:val="B396F0F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4031433">
    <w:abstractNumId w:val="3"/>
  </w:num>
  <w:num w:numId="2" w16cid:durableId="885751716">
    <w:abstractNumId w:val="0"/>
  </w:num>
  <w:num w:numId="3" w16cid:durableId="225994057">
    <w:abstractNumId w:val="1"/>
  </w:num>
  <w:num w:numId="4" w16cid:durableId="1946113601">
    <w:abstractNumId w:val="2"/>
  </w:num>
  <w:num w:numId="5" w16cid:durableId="1588229740">
    <w:abstractNumId w:val="2"/>
  </w:num>
  <w:num w:numId="6" w16cid:durableId="712509872">
    <w:abstractNumId w:val="4"/>
  </w:num>
  <w:num w:numId="7" w16cid:durableId="1571765370">
    <w:abstractNumId w:val="6"/>
  </w:num>
  <w:num w:numId="8" w16cid:durableId="1493792595">
    <w:abstractNumId w:val="7"/>
  </w:num>
  <w:num w:numId="9" w16cid:durableId="1565793277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SortMethod w:val="00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C5F"/>
    <w:rsid w:val="0000087C"/>
    <w:rsid w:val="000012B2"/>
    <w:rsid w:val="00002EB6"/>
    <w:rsid w:val="00004A59"/>
    <w:rsid w:val="00004C60"/>
    <w:rsid w:val="000065BE"/>
    <w:rsid w:val="0001381D"/>
    <w:rsid w:val="00014D82"/>
    <w:rsid w:val="00015FEA"/>
    <w:rsid w:val="00021C71"/>
    <w:rsid w:val="00024272"/>
    <w:rsid w:val="0002565D"/>
    <w:rsid w:val="00026598"/>
    <w:rsid w:val="0002707D"/>
    <w:rsid w:val="000301EF"/>
    <w:rsid w:val="00033B28"/>
    <w:rsid w:val="000344BF"/>
    <w:rsid w:val="0003482A"/>
    <w:rsid w:val="00035135"/>
    <w:rsid w:val="00035DA2"/>
    <w:rsid w:val="00040BB5"/>
    <w:rsid w:val="000429F9"/>
    <w:rsid w:val="0004417A"/>
    <w:rsid w:val="000470B1"/>
    <w:rsid w:val="00054536"/>
    <w:rsid w:val="00063EA6"/>
    <w:rsid w:val="00064B61"/>
    <w:rsid w:val="00066413"/>
    <w:rsid w:val="00066464"/>
    <w:rsid w:val="00067770"/>
    <w:rsid w:val="00067E54"/>
    <w:rsid w:val="000738EC"/>
    <w:rsid w:val="000809BE"/>
    <w:rsid w:val="00080A4C"/>
    <w:rsid w:val="00085425"/>
    <w:rsid w:val="000877F2"/>
    <w:rsid w:val="00090285"/>
    <w:rsid w:val="000933AE"/>
    <w:rsid w:val="00095316"/>
    <w:rsid w:val="0009631E"/>
    <w:rsid w:val="000A0811"/>
    <w:rsid w:val="000A383F"/>
    <w:rsid w:val="000A43BE"/>
    <w:rsid w:val="000A458D"/>
    <w:rsid w:val="000A7991"/>
    <w:rsid w:val="000A7FCF"/>
    <w:rsid w:val="000B0B1B"/>
    <w:rsid w:val="000B0CD0"/>
    <w:rsid w:val="000B1EDC"/>
    <w:rsid w:val="000B2516"/>
    <w:rsid w:val="000B4722"/>
    <w:rsid w:val="000C09E3"/>
    <w:rsid w:val="000C2FF8"/>
    <w:rsid w:val="000C3600"/>
    <w:rsid w:val="000C3F56"/>
    <w:rsid w:val="000C77F0"/>
    <w:rsid w:val="000D01C5"/>
    <w:rsid w:val="000D1F11"/>
    <w:rsid w:val="000D3868"/>
    <w:rsid w:val="000D5792"/>
    <w:rsid w:val="000D60B0"/>
    <w:rsid w:val="000D61F7"/>
    <w:rsid w:val="000D67D8"/>
    <w:rsid w:val="000E0625"/>
    <w:rsid w:val="000E1AD6"/>
    <w:rsid w:val="000E2685"/>
    <w:rsid w:val="000E2C12"/>
    <w:rsid w:val="000E592D"/>
    <w:rsid w:val="000E6C6F"/>
    <w:rsid w:val="000F2FCB"/>
    <w:rsid w:val="000F62F5"/>
    <w:rsid w:val="000F7611"/>
    <w:rsid w:val="00103B45"/>
    <w:rsid w:val="00104AEA"/>
    <w:rsid w:val="00105748"/>
    <w:rsid w:val="001075F6"/>
    <w:rsid w:val="00107769"/>
    <w:rsid w:val="00111D07"/>
    <w:rsid w:val="00112E3F"/>
    <w:rsid w:val="00116566"/>
    <w:rsid w:val="0012075A"/>
    <w:rsid w:val="00120B35"/>
    <w:rsid w:val="00122B4E"/>
    <w:rsid w:val="001261F4"/>
    <w:rsid w:val="00130ABD"/>
    <w:rsid w:val="001337BC"/>
    <w:rsid w:val="00133C04"/>
    <w:rsid w:val="00134CDE"/>
    <w:rsid w:val="00136BA9"/>
    <w:rsid w:val="00136E2F"/>
    <w:rsid w:val="001400CC"/>
    <w:rsid w:val="00140BF8"/>
    <w:rsid w:val="00140CCF"/>
    <w:rsid w:val="001419BD"/>
    <w:rsid w:val="00145F89"/>
    <w:rsid w:val="00147361"/>
    <w:rsid w:val="00151AE8"/>
    <w:rsid w:val="00152F21"/>
    <w:rsid w:val="00156FC3"/>
    <w:rsid w:val="00163641"/>
    <w:rsid w:val="0016603A"/>
    <w:rsid w:val="001660FB"/>
    <w:rsid w:val="0017122A"/>
    <w:rsid w:val="001727B9"/>
    <w:rsid w:val="00172CF5"/>
    <w:rsid w:val="0017385F"/>
    <w:rsid w:val="00177885"/>
    <w:rsid w:val="00177C51"/>
    <w:rsid w:val="0018269C"/>
    <w:rsid w:val="00183D44"/>
    <w:rsid w:val="00185568"/>
    <w:rsid w:val="00186EC7"/>
    <w:rsid w:val="00187174"/>
    <w:rsid w:val="00190384"/>
    <w:rsid w:val="001903BC"/>
    <w:rsid w:val="00190DE4"/>
    <w:rsid w:val="00192596"/>
    <w:rsid w:val="0019393D"/>
    <w:rsid w:val="0019509C"/>
    <w:rsid w:val="001951C3"/>
    <w:rsid w:val="001A5EE5"/>
    <w:rsid w:val="001A63DC"/>
    <w:rsid w:val="001A7C27"/>
    <w:rsid w:val="001B0225"/>
    <w:rsid w:val="001B077E"/>
    <w:rsid w:val="001B1AA2"/>
    <w:rsid w:val="001B442B"/>
    <w:rsid w:val="001B444E"/>
    <w:rsid w:val="001B5ABA"/>
    <w:rsid w:val="001B64D8"/>
    <w:rsid w:val="001B7A98"/>
    <w:rsid w:val="001C0C14"/>
    <w:rsid w:val="001C2A76"/>
    <w:rsid w:val="001C3479"/>
    <w:rsid w:val="001C46A9"/>
    <w:rsid w:val="001C4EC8"/>
    <w:rsid w:val="001C5443"/>
    <w:rsid w:val="001D0682"/>
    <w:rsid w:val="001D0F08"/>
    <w:rsid w:val="001D632E"/>
    <w:rsid w:val="001D7805"/>
    <w:rsid w:val="001D7C7A"/>
    <w:rsid w:val="001E0F66"/>
    <w:rsid w:val="001E2899"/>
    <w:rsid w:val="001E2FE0"/>
    <w:rsid w:val="001E60DC"/>
    <w:rsid w:val="001E6F6C"/>
    <w:rsid w:val="00216279"/>
    <w:rsid w:val="00217B11"/>
    <w:rsid w:val="00220770"/>
    <w:rsid w:val="002227A5"/>
    <w:rsid w:val="002232B0"/>
    <w:rsid w:val="00225B2E"/>
    <w:rsid w:val="0022690D"/>
    <w:rsid w:val="002275D5"/>
    <w:rsid w:val="00232639"/>
    <w:rsid w:val="00235FA9"/>
    <w:rsid w:val="00236741"/>
    <w:rsid w:val="00236F3B"/>
    <w:rsid w:val="00240158"/>
    <w:rsid w:val="00242A94"/>
    <w:rsid w:val="00243315"/>
    <w:rsid w:val="00243370"/>
    <w:rsid w:val="002448C5"/>
    <w:rsid w:val="00245EBF"/>
    <w:rsid w:val="00254500"/>
    <w:rsid w:val="002567F4"/>
    <w:rsid w:val="0025690B"/>
    <w:rsid w:val="00256E18"/>
    <w:rsid w:val="00257DF2"/>
    <w:rsid w:val="00260941"/>
    <w:rsid w:val="00263B8D"/>
    <w:rsid w:val="0026472A"/>
    <w:rsid w:val="002648F9"/>
    <w:rsid w:val="00264AC9"/>
    <w:rsid w:val="00265327"/>
    <w:rsid w:val="0026750B"/>
    <w:rsid w:val="00267C6B"/>
    <w:rsid w:val="00267F6C"/>
    <w:rsid w:val="00271196"/>
    <w:rsid w:val="00272496"/>
    <w:rsid w:val="00280DC5"/>
    <w:rsid w:val="002835FA"/>
    <w:rsid w:val="00284161"/>
    <w:rsid w:val="002846FF"/>
    <w:rsid w:val="00285E29"/>
    <w:rsid w:val="002868EF"/>
    <w:rsid w:val="00287DB6"/>
    <w:rsid w:val="00291266"/>
    <w:rsid w:val="0029558D"/>
    <w:rsid w:val="00295C2E"/>
    <w:rsid w:val="002961E2"/>
    <w:rsid w:val="002962D3"/>
    <w:rsid w:val="00297D65"/>
    <w:rsid w:val="00297F92"/>
    <w:rsid w:val="002A6844"/>
    <w:rsid w:val="002A6E85"/>
    <w:rsid w:val="002B0061"/>
    <w:rsid w:val="002B381C"/>
    <w:rsid w:val="002C2500"/>
    <w:rsid w:val="002C5C41"/>
    <w:rsid w:val="002C709E"/>
    <w:rsid w:val="002C72B1"/>
    <w:rsid w:val="002C7C4C"/>
    <w:rsid w:val="002D0B15"/>
    <w:rsid w:val="002D349C"/>
    <w:rsid w:val="002D4DAD"/>
    <w:rsid w:val="002D5AE6"/>
    <w:rsid w:val="002E0D94"/>
    <w:rsid w:val="002E2018"/>
    <w:rsid w:val="002E3EA7"/>
    <w:rsid w:val="002E51A1"/>
    <w:rsid w:val="002F36D5"/>
    <w:rsid w:val="002F48C9"/>
    <w:rsid w:val="002F4B0E"/>
    <w:rsid w:val="002F5D8F"/>
    <w:rsid w:val="002F7098"/>
    <w:rsid w:val="002F7498"/>
    <w:rsid w:val="00300D54"/>
    <w:rsid w:val="003024AD"/>
    <w:rsid w:val="00302948"/>
    <w:rsid w:val="003038E2"/>
    <w:rsid w:val="0030525E"/>
    <w:rsid w:val="003072A5"/>
    <w:rsid w:val="00310AA0"/>
    <w:rsid w:val="00312BC0"/>
    <w:rsid w:val="0031723F"/>
    <w:rsid w:val="0031756C"/>
    <w:rsid w:val="00317C05"/>
    <w:rsid w:val="00324B6C"/>
    <w:rsid w:val="00325BE6"/>
    <w:rsid w:val="003269C2"/>
    <w:rsid w:val="00327718"/>
    <w:rsid w:val="00327FE1"/>
    <w:rsid w:val="00340C48"/>
    <w:rsid w:val="00341C98"/>
    <w:rsid w:val="00342209"/>
    <w:rsid w:val="00342716"/>
    <w:rsid w:val="003432D0"/>
    <w:rsid w:val="00343B47"/>
    <w:rsid w:val="00344F41"/>
    <w:rsid w:val="00345438"/>
    <w:rsid w:val="0034553B"/>
    <w:rsid w:val="0034576F"/>
    <w:rsid w:val="00346220"/>
    <w:rsid w:val="00351F7C"/>
    <w:rsid w:val="00352C8A"/>
    <w:rsid w:val="00361C3A"/>
    <w:rsid w:val="003628C6"/>
    <w:rsid w:val="00362FC7"/>
    <w:rsid w:val="003673EF"/>
    <w:rsid w:val="00370232"/>
    <w:rsid w:val="00370DDA"/>
    <w:rsid w:val="00372B78"/>
    <w:rsid w:val="003732EA"/>
    <w:rsid w:val="00373642"/>
    <w:rsid w:val="00373FA9"/>
    <w:rsid w:val="00376C77"/>
    <w:rsid w:val="00377CDA"/>
    <w:rsid w:val="0038093F"/>
    <w:rsid w:val="0038267D"/>
    <w:rsid w:val="00382ED7"/>
    <w:rsid w:val="00384FAC"/>
    <w:rsid w:val="00385C80"/>
    <w:rsid w:val="00386772"/>
    <w:rsid w:val="00392C9E"/>
    <w:rsid w:val="00397553"/>
    <w:rsid w:val="003A03C0"/>
    <w:rsid w:val="003A115B"/>
    <w:rsid w:val="003A6806"/>
    <w:rsid w:val="003A68CE"/>
    <w:rsid w:val="003B0D0D"/>
    <w:rsid w:val="003B0FBA"/>
    <w:rsid w:val="003B245A"/>
    <w:rsid w:val="003B3244"/>
    <w:rsid w:val="003B6B23"/>
    <w:rsid w:val="003C1F9D"/>
    <w:rsid w:val="003C2F9C"/>
    <w:rsid w:val="003C7EF8"/>
    <w:rsid w:val="003D0A99"/>
    <w:rsid w:val="003D2CEC"/>
    <w:rsid w:val="003D3117"/>
    <w:rsid w:val="003D3B15"/>
    <w:rsid w:val="003D5BEB"/>
    <w:rsid w:val="003D5F11"/>
    <w:rsid w:val="003D6716"/>
    <w:rsid w:val="003D7B64"/>
    <w:rsid w:val="003D7BFB"/>
    <w:rsid w:val="003E04DD"/>
    <w:rsid w:val="003E4E02"/>
    <w:rsid w:val="003E551B"/>
    <w:rsid w:val="003F0EE4"/>
    <w:rsid w:val="003F0FCA"/>
    <w:rsid w:val="003F3C66"/>
    <w:rsid w:val="003F4F1E"/>
    <w:rsid w:val="003F67DE"/>
    <w:rsid w:val="003F78F7"/>
    <w:rsid w:val="004004FB"/>
    <w:rsid w:val="004027C5"/>
    <w:rsid w:val="00402AB3"/>
    <w:rsid w:val="00402DFD"/>
    <w:rsid w:val="00403D20"/>
    <w:rsid w:val="00405115"/>
    <w:rsid w:val="00412F7D"/>
    <w:rsid w:val="004155C0"/>
    <w:rsid w:val="00417017"/>
    <w:rsid w:val="00417E08"/>
    <w:rsid w:val="004206E4"/>
    <w:rsid w:val="00421F56"/>
    <w:rsid w:val="0042311E"/>
    <w:rsid w:val="004263F5"/>
    <w:rsid w:val="0043048A"/>
    <w:rsid w:val="004325A2"/>
    <w:rsid w:val="00434CE8"/>
    <w:rsid w:val="004373D7"/>
    <w:rsid w:val="00444C0E"/>
    <w:rsid w:val="00447267"/>
    <w:rsid w:val="00447739"/>
    <w:rsid w:val="00452550"/>
    <w:rsid w:val="004560A3"/>
    <w:rsid w:val="00457CFB"/>
    <w:rsid w:val="0046078C"/>
    <w:rsid w:val="0046097F"/>
    <w:rsid w:val="00460E81"/>
    <w:rsid w:val="0046142D"/>
    <w:rsid w:val="004646EF"/>
    <w:rsid w:val="00472D78"/>
    <w:rsid w:val="00476FFA"/>
    <w:rsid w:val="00480B1E"/>
    <w:rsid w:val="00484392"/>
    <w:rsid w:val="00484DC1"/>
    <w:rsid w:val="00485C51"/>
    <w:rsid w:val="0048767A"/>
    <w:rsid w:val="00492151"/>
    <w:rsid w:val="004928C0"/>
    <w:rsid w:val="00493EC9"/>
    <w:rsid w:val="00495072"/>
    <w:rsid w:val="00495D21"/>
    <w:rsid w:val="00497A6E"/>
    <w:rsid w:val="004A40EB"/>
    <w:rsid w:val="004A6174"/>
    <w:rsid w:val="004A79A4"/>
    <w:rsid w:val="004B01F3"/>
    <w:rsid w:val="004B0E26"/>
    <w:rsid w:val="004B1AEF"/>
    <w:rsid w:val="004B1BE1"/>
    <w:rsid w:val="004B3509"/>
    <w:rsid w:val="004B4D38"/>
    <w:rsid w:val="004B68C9"/>
    <w:rsid w:val="004B6994"/>
    <w:rsid w:val="004B72B2"/>
    <w:rsid w:val="004C1827"/>
    <w:rsid w:val="004C1DBD"/>
    <w:rsid w:val="004C3184"/>
    <w:rsid w:val="004C54F7"/>
    <w:rsid w:val="004C6850"/>
    <w:rsid w:val="004D25B3"/>
    <w:rsid w:val="004D2D27"/>
    <w:rsid w:val="004D3AC3"/>
    <w:rsid w:val="004D4D1C"/>
    <w:rsid w:val="004D5525"/>
    <w:rsid w:val="004D5825"/>
    <w:rsid w:val="004E0282"/>
    <w:rsid w:val="004E068A"/>
    <w:rsid w:val="004E078E"/>
    <w:rsid w:val="004E3B4A"/>
    <w:rsid w:val="004E74EE"/>
    <w:rsid w:val="004F1399"/>
    <w:rsid w:val="004F1998"/>
    <w:rsid w:val="004F2C8F"/>
    <w:rsid w:val="00501AFB"/>
    <w:rsid w:val="005036FB"/>
    <w:rsid w:val="00504958"/>
    <w:rsid w:val="00504C65"/>
    <w:rsid w:val="00505643"/>
    <w:rsid w:val="00510E28"/>
    <w:rsid w:val="00512358"/>
    <w:rsid w:val="00514C13"/>
    <w:rsid w:val="005158ED"/>
    <w:rsid w:val="005162B4"/>
    <w:rsid w:val="00516686"/>
    <w:rsid w:val="005237D3"/>
    <w:rsid w:val="005306E2"/>
    <w:rsid w:val="0053161A"/>
    <w:rsid w:val="00532153"/>
    <w:rsid w:val="00532B0D"/>
    <w:rsid w:val="00532BA3"/>
    <w:rsid w:val="00533D94"/>
    <w:rsid w:val="00533FBE"/>
    <w:rsid w:val="00535FE5"/>
    <w:rsid w:val="0053771A"/>
    <w:rsid w:val="00541981"/>
    <w:rsid w:val="00542EFA"/>
    <w:rsid w:val="00544371"/>
    <w:rsid w:val="005445FB"/>
    <w:rsid w:val="00550E66"/>
    <w:rsid w:val="00552C06"/>
    <w:rsid w:val="00553390"/>
    <w:rsid w:val="00553644"/>
    <w:rsid w:val="00555017"/>
    <w:rsid w:val="0055697D"/>
    <w:rsid w:val="005605BD"/>
    <w:rsid w:val="00563A3C"/>
    <w:rsid w:val="00563E0A"/>
    <w:rsid w:val="00564237"/>
    <w:rsid w:val="00565982"/>
    <w:rsid w:val="00565EAB"/>
    <w:rsid w:val="00570062"/>
    <w:rsid w:val="0057153C"/>
    <w:rsid w:val="00571EB2"/>
    <w:rsid w:val="0057217E"/>
    <w:rsid w:val="0057280F"/>
    <w:rsid w:val="0057319A"/>
    <w:rsid w:val="00577462"/>
    <w:rsid w:val="0057798F"/>
    <w:rsid w:val="00577BF9"/>
    <w:rsid w:val="00577E06"/>
    <w:rsid w:val="0058042C"/>
    <w:rsid w:val="0058133D"/>
    <w:rsid w:val="00581C87"/>
    <w:rsid w:val="005826F0"/>
    <w:rsid w:val="00582D1A"/>
    <w:rsid w:val="0059099E"/>
    <w:rsid w:val="00591FDE"/>
    <w:rsid w:val="005921D1"/>
    <w:rsid w:val="005A0FDB"/>
    <w:rsid w:val="005A1F37"/>
    <w:rsid w:val="005A4979"/>
    <w:rsid w:val="005A6FDD"/>
    <w:rsid w:val="005A7629"/>
    <w:rsid w:val="005B2EBB"/>
    <w:rsid w:val="005B5500"/>
    <w:rsid w:val="005B617E"/>
    <w:rsid w:val="005B6C7B"/>
    <w:rsid w:val="005B6CCD"/>
    <w:rsid w:val="005C10F9"/>
    <w:rsid w:val="005C13A6"/>
    <w:rsid w:val="005C1BFC"/>
    <w:rsid w:val="005C2021"/>
    <w:rsid w:val="005C37B6"/>
    <w:rsid w:val="005C4E9F"/>
    <w:rsid w:val="005C6297"/>
    <w:rsid w:val="005D1697"/>
    <w:rsid w:val="005D59A1"/>
    <w:rsid w:val="005E0607"/>
    <w:rsid w:val="005E15A9"/>
    <w:rsid w:val="005E4791"/>
    <w:rsid w:val="005E5280"/>
    <w:rsid w:val="005E53AF"/>
    <w:rsid w:val="005E5C0A"/>
    <w:rsid w:val="005E76C8"/>
    <w:rsid w:val="005F20C5"/>
    <w:rsid w:val="005F3346"/>
    <w:rsid w:val="005F46DB"/>
    <w:rsid w:val="005F6817"/>
    <w:rsid w:val="005F7E7E"/>
    <w:rsid w:val="006117F9"/>
    <w:rsid w:val="00620378"/>
    <w:rsid w:val="0062251E"/>
    <w:rsid w:val="006260BD"/>
    <w:rsid w:val="0062624F"/>
    <w:rsid w:val="00635353"/>
    <w:rsid w:val="00636814"/>
    <w:rsid w:val="00641646"/>
    <w:rsid w:val="00643391"/>
    <w:rsid w:val="006461DC"/>
    <w:rsid w:val="00647ABA"/>
    <w:rsid w:val="0065061E"/>
    <w:rsid w:val="00651D5A"/>
    <w:rsid w:val="00653468"/>
    <w:rsid w:val="00654957"/>
    <w:rsid w:val="00655958"/>
    <w:rsid w:val="00655AA6"/>
    <w:rsid w:val="006604C2"/>
    <w:rsid w:val="00661913"/>
    <w:rsid w:val="00661939"/>
    <w:rsid w:val="00662BC9"/>
    <w:rsid w:val="00664E81"/>
    <w:rsid w:val="00667E4D"/>
    <w:rsid w:val="006704D5"/>
    <w:rsid w:val="00671322"/>
    <w:rsid w:val="00672EFA"/>
    <w:rsid w:val="006733DC"/>
    <w:rsid w:val="00673C70"/>
    <w:rsid w:val="00675BB5"/>
    <w:rsid w:val="00681118"/>
    <w:rsid w:val="00681782"/>
    <w:rsid w:val="0068304F"/>
    <w:rsid w:val="00687D54"/>
    <w:rsid w:val="006908A5"/>
    <w:rsid w:val="00693038"/>
    <w:rsid w:val="006A0BC9"/>
    <w:rsid w:val="006A6875"/>
    <w:rsid w:val="006B2DF6"/>
    <w:rsid w:val="006B36EE"/>
    <w:rsid w:val="006B393E"/>
    <w:rsid w:val="006B5786"/>
    <w:rsid w:val="006B7D4A"/>
    <w:rsid w:val="006C25D2"/>
    <w:rsid w:val="006C2768"/>
    <w:rsid w:val="006C4BD1"/>
    <w:rsid w:val="006C589D"/>
    <w:rsid w:val="006C7F94"/>
    <w:rsid w:val="006D1B97"/>
    <w:rsid w:val="006D3396"/>
    <w:rsid w:val="006D521E"/>
    <w:rsid w:val="006D6905"/>
    <w:rsid w:val="006E081B"/>
    <w:rsid w:val="006E13BD"/>
    <w:rsid w:val="006E1AD0"/>
    <w:rsid w:val="006E2E9B"/>
    <w:rsid w:val="006E5FAE"/>
    <w:rsid w:val="006E6F0E"/>
    <w:rsid w:val="006E7382"/>
    <w:rsid w:val="006F19F5"/>
    <w:rsid w:val="006F3353"/>
    <w:rsid w:val="006F3BA4"/>
    <w:rsid w:val="006F43CF"/>
    <w:rsid w:val="007000A1"/>
    <w:rsid w:val="007047A0"/>
    <w:rsid w:val="0070617A"/>
    <w:rsid w:val="00706760"/>
    <w:rsid w:val="00707AAD"/>
    <w:rsid w:val="0071014D"/>
    <w:rsid w:val="00716A11"/>
    <w:rsid w:val="00717CBF"/>
    <w:rsid w:val="00720A6C"/>
    <w:rsid w:val="00721D1E"/>
    <w:rsid w:val="00721E47"/>
    <w:rsid w:val="007249F4"/>
    <w:rsid w:val="007275BB"/>
    <w:rsid w:val="00730D8B"/>
    <w:rsid w:val="0073585E"/>
    <w:rsid w:val="007377C9"/>
    <w:rsid w:val="00740352"/>
    <w:rsid w:val="00741E1F"/>
    <w:rsid w:val="00742A3A"/>
    <w:rsid w:val="0074334F"/>
    <w:rsid w:val="00744749"/>
    <w:rsid w:val="00744B9B"/>
    <w:rsid w:val="007477F9"/>
    <w:rsid w:val="0075032A"/>
    <w:rsid w:val="00752089"/>
    <w:rsid w:val="00753A10"/>
    <w:rsid w:val="00754231"/>
    <w:rsid w:val="00754873"/>
    <w:rsid w:val="00755A8D"/>
    <w:rsid w:val="0075616D"/>
    <w:rsid w:val="00760975"/>
    <w:rsid w:val="00773A2D"/>
    <w:rsid w:val="00786BD6"/>
    <w:rsid w:val="007871EF"/>
    <w:rsid w:val="007902E9"/>
    <w:rsid w:val="00791A3B"/>
    <w:rsid w:val="00794CD9"/>
    <w:rsid w:val="00794DDD"/>
    <w:rsid w:val="00794E4B"/>
    <w:rsid w:val="00795EAB"/>
    <w:rsid w:val="00797723"/>
    <w:rsid w:val="007A0E90"/>
    <w:rsid w:val="007A2DF9"/>
    <w:rsid w:val="007A34EE"/>
    <w:rsid w:val="007A4BE3"/>
    <w:rsid w:val="007B3F03"/>
    <w:rsid w:val="007B466F"/>
    <w:rsid w:val="007B66B4"/>
    <w:rsid w:val="007B793F"/>
    <w:rsid w:val="007C0813"/>
    <w:rsid w:val="007C2413"/>
    <w:rsid w:val="007C261F"/>
    <w:rsid w:val="007C4497"/>
    <w:rsid w:val="007C4BAF"/>
    <w:rsid w:val="007C5068"/>
    <w:rsid w:val="007C6D92"/>
    <w:rsid w:val="007C782B"/>
    <w:rsid w:val="007D0F1E"/>
    <w:rsid w:val="007D379D"/>
    <w:rsid w:val="007D48FC"/>
    <w:rsid w:val="007D4C7B"/>
    <w:rsid w:val="007D72D9"/>
    <w:rsid w:val="007E07BB"/>
    <w:rsid w:val="007E615F"/>
    <w:rsid w:val="007E6E92"/>
    <w:rsid w:val="007F0854"/>
    <w:rsid w:val="007F2953"/>
    <w:rsid w:val="007F3428"/>
    <w:rsid w:val="007F3851"/>
    <w:rsid w:val="007F6CD4"/>
    <w:rsid w:val="007F7097"/>
    <w:rsid w:val="008019B6"/>
    <w:rsid w:val="00804323"/>
    <w:rsid w:val="00810262"/>
    <w:rsid w:val="00811230"/>
    <w:rsid w:val="00812A75"/>
    <w:rsid w:val="008138A0"/>
    <w:rsid w:val="00815191"/>
    <w:rsid w:val="00815FEA"/>
    <w:rsid w:val="0081635D"/>
    <w:rsid w:val="00821487"/>
    <w:rsid w:val="008252DD"/>
    <w:rsid w:val="00835A6E"/>
    <w:rsid w:val="00837840"/>
    <w:rsid w:val="00843166"/>
    <w:rsid w:val="00843282"/>
    <w:rsid w:val="008446D6"/>
    <w:rsid w:val="008455E5"/>
    <w:rsid w:val="0084644C"/>
    <w:rsid w:val="008472A2"/>
    <w:rsid w:val="008477E5"/>
    <w:rsid w:val="00851273"/>
    <w:rsid w:val="008538D2"/>
    <w:rsid w:val="00854858"/>
    <w:rsid w:val="00854FF4"/>
    <w:rsid w:val="008614F3"/>
    <w:rsid w:val="00861BB8"/>
    <w:rsid w:val="00863AE0"/>
    <w:rsid w:val="00865547"/>
    <w:rsid w:val="0086676D"/>
    <w:rsid w:val="008668EA"/>
    <w:rsid w:val="00870B95"/>
    <w:rsid w:val="00871225"/>
    <w:rsid w:val="00872BC2"/>
    <w:rsid w:val="00874EFA"/>
    <w:rsid w:val="00877017"/>
    <w:rsid w:val="008817C6"/>
    <w:rsid w:val="008828E4"/>
    <w:rsid w:val="00883663"/>
    <w:rsid w:val="00886B3B"/>
    <w:rsid w:val="00890AD7"/>
    <w:rsid w:val="00891F66"/>
    <w:rsid w:val="00892052"/>
    <w:rsid w:val="008932F8"/>
    <w:rsid w:val="00894F8E"/>
    <w:rsid w:val="00896E06"/>
    <w:rsid w:val="008973BD"/>
    <w:rsid w:val="008A10FE"/>
    <w:rsid w:val="008A1205"/>
    <w:rsid w:val="008A1C8E"/>
    <w:rsid w:val="008A6C8A"/>
    <w:rsid w:val="008B5D7E"/>
    <w:rsid w:val="008C3BE5"/>
    <w:rsid w:val="008C727C"/>
    <w:rsid w:val="008C7F24"/>
    <w:rsid w:val="008D11E1"/>
    <w:rsid w:val="008D12F2"/>
    <w:rsid w:val="008D4D49"/>
    <w:rsid w:val="008E118B"/>
    <w:rsid w:val="008E5843"/>
    <w:rsid w:val="008E6E68"/>
    <w:rsid w:val="008E7348"/>
    <w:rsid w:val="008F00C8"/>
    <w:rsid w:val="008F05F8"/>
    <w:rsid w:val="008F0ECA"/>
    <w:rsid w:val="008F1438"/>
    <w:rsid w:val="008F2344"/>
    <w:rsid w:val="008F37A9"/>
    <w:rsid w:val="008F41F0"/>
    <w:rsid w:val="008F5174"/>
    <w:rsid w:val="008F60B3"/>
    <w:rsid w:val="008F7735"/>
    <w:rsid w:val="009043A0"/>
    <w:rsid w:val="00904EE7"/>
    <w:rsid w:val="00906B0A"/>
    <w:rsid w:val="00907B0E"/>
    <w:rsid w:val="00911871"/>
    <w:rsid w:val="00920194"/>
    <w:rsid w:val="00921E24"/>
    <w:rsid w:val="00922E41"/>
    <w:rsid w:val="00923B93"/>
    <w:rsid w:val="009240F2"/>
    <w:rsid w:val="00926CC0"/>
    <w:rsid w:val="009271A1"/>
    <w:rsid w:val="00927A10"/>
    <w:rsid w:val="00931B2A"/>
    <w:rsid w:val="00932B72"/>
    <w:rsid w:val="00932FBB"/>
    <w:rsid w:val="0093415B"/>
    <w:rsid w:val="00934ED5"/>
    <w:rsid w:val="00941189"/>
    <w:rsid w:val="00941DDD"/>
    <w:rsid w:val="0095067A"/>
    <w:rsid w:val="00950BF5"/>
    <w:rsid w:val="00952B7E"/>
    <w:rsid w:val="00952D1B"/>
    <w:rsid w:val="0096344A"/>
    <w:rsid w:val="00964FDE"/>
    <w:rsid w:val="00966BD0"/>
    <w:rsid w:val="009674E5"/>
    <w:rsid w:val="009713BD"/>
    <w:rsid w:val="00971D9C"/>
    <w:rsid w:val="00972B8F"/>
    <w:rsid w:val="009733B4"/>
    <w:rsid w:val="00975C82"/>
    <w:rsid w:val="0097611D"/>
    <w:rsid w:val="00977C61"/>
    <w:rsid w:val="0098124D"/>
    <w:rsid w:val="00982528"/>
    <w:rsid w:val="00982D98"/>
    <w:rsid w:val="00985296"/>
    <w:rsid w:val="00986A31"/>
    <w:rsid w:val="00995BBC"/>
    <w:rsid w:val="00996386"/>
    <w:rsid w:val="0099755B"/>
    <w:rsid w:val="009A0C7B"/>
    <w:rsid w:val="009A1BA6"/>
    <w:rsid w:val="009A1EFE"/>
    <w:rsid w:val="009A3D83"/>
    <w:rsid w:val="009A574C"/>
    <w:rsid w:val="009A61FE"/>
    <w:rsid w:val="009B079C"/>
    <w:rsid w:val="009B7326"/>
    <w:rsid w:val="009C0AA9"/>
    <w:rsid w:val="009C2F71"/>
    <w:rsid w:val="009C3B4F"/>
    <w:rsid w:val="009C3CA0"/>
    <w:rsid w:val="009C64CB"/>
    <w:rsid w:val="009D2246"/>
    <w:rsid w:val="009E23C3"/>
    <w:rsid w:val="009F143F"/>
    <w:rsid w:val="009F29B6"/>
    <w:rsid w:val="009F30BA"/>
    <w:rsid w:val="009F6041"/>
    <w:rsid w:val="009F7A22"/>
    <w:rsid w:val="00A07803"/>
    <w:rsid w:val="00A10217"/>
    <w:rsid w:val="00A10431"/>
    <w:rsid w:val="00A10BFF"/>
    <w:rsid w:val="00A11A39"/>
    <w:rsid w:val="00A12A19"/>
    <w:rsid w:val="00A14D6A"/>
    <w:rsid w:val="00A15DC8"/>
    <w:rsid w:val="00A2211D"/>
    <w:rsid w:val="00A221D5"/>
    <w:rsid w:val="00A22F08"/>
    <w:rsid w:val="00A26A34"/>
    <w:rsid w:val="00A27B6D"/>
    <w:rsid w:val="00A33D26"/>
    <w:rsid w:val="00A362EB"/>
    <w:rsid w:val="00A36A57"/>
    <w:rsid w:val="00A36B2F"/>
    <w:rsid w:val="00A36DCF"/>
    <w:rsid w:val="00A41E49"/>
    <w:rsid w:val="00A438ED"/>
    <w:rsid w:val="00A43E70"/>
    <w:rsid w:val="00A4582C"/>
    <w:rsid w:val="00A47A9B"/>
    <w:rsid w:val="00A50299"/>
    <w:rsid w:val="00A50977"/>
    <w:rsid w:val="00A51317"/>
    <w:rsid w:val="00A5430E"/>
    <w:rsid w:val="00A551D7"/>
    <w:rsid w:val="00A60D51"/>
    <w:rsid w:val="00A63714"/>
    <w:rsid w:val="00A66E68"/>
    <w:rsid w:val="00A7044E"/>
    <w:rsid w:val="00A71089"/>
    <w:rsid w:val="00A72511"/>
    <w:rsid w:val="00A75267"/>
    <w:rsid w:val="00A80691"/>
    <w:rsid w:val="00A82F51"/>
    <w:rsid w:val="00A84049"/>
    <w:rsid w:val="00A84874"/>
    <w:rsid w:val="00A863E8"/>
    <w:rsid w:val="00A96E69"/>
    <w:rsid w:val="00AA1F3A"/>
    <w:rsid w:val="00AA5371"/>
    <w:rsid w:val="00AA73B4"/>
    <w:rsid w:val="00AB0B62"/>
    <w:rsid w:val="00AB2787"/>
    <w:rsid w:val="00AB4045"/>
    <w:rsid w:val="00AB4632"/>
    <w:rsid w:val="00AB6322"/>
    <w:rsid w:val="00AB688F"/>
    <w:rsid w:val="00AC0095"/>
    <w:rsid w:val="00AC14D3"/>
    <w:rsid w:val="00AC1521"/>
    <w:rsid w:val="00AC281D"/>
    <w:rsid w:val="00AD102A"/>
    <w:rsid w:val="00AD1EAF"/>
    <w:rsid w:val="00AD1F67"/>
    <w:rsid w:val="00AD3D20"/>
    <w:rsid w:val="00AD569C"/>
    <w:rsid w:val="00AD7CA6"/>
    <w:rsid w:val="00AE2309"/>
    <w:rsid w:val="00AE6625"/>
    <w:rsid w:val="00AF0C4B"/>
    <w:rsid w:val="00AF0D57"/>
    <w:rsid w:val="00AF1FB9"/>
    <w:rsid w:val="00AF29CC"/>
    <w:rsid w:val="00AF5077"/>
    <w:rsid w:val="00B004D2"/>
    <w:rsid w:val="00B00CEC"/>
    <w:rsid w:val="00B01877"/>
    <w:rsid w:val="00B01D0B"/>
    <w:rsid w:val="00B02DF8"/>
    <w:rsid w:val="00B04539"/>
    <w:rsid w:val="00B05D84"/>
    <w:rsid w:val="00B078A7"/>
    <w:rsid w:val="00B07A3B"/>
    <w:rsid w:val="00B13126"/>
    <w:rsid w:val="00B15895"/>
    <w:rsid w:val="00B21622"/>
    <w:rsid w:val="00B235F6"/>
    <w:rsid w:val="00B30643"/>
    <w:rsid w:val="00B30773"/>
    <w:rsid w:val="00B31300"/>
    <w:rsid w:val="00B3409D"/>
    <w:rsid w:val="00B35084"/>
    <w:rsid w:val="00B3611B"/>
    <w:rsid w:val="00B4353A"/>
    <w:rsid w:val="00B44F2A"/>
    <w:rsid w:val="00B452C7"/>
    <w:rsid w:val="00B457E3"/>
    <w:rsid w:val="00B4602C"/>
    <w:rsid w:val="00B4648F"/>
    <w:rsid w:val="00B5194E"/>
    <w:rsid w:val="00B54432"/>
    <w:rsid w:val="00B5471C"/>
    <w:rsid w:val="00B6037D"/>
    <w:rsid w:val="00B61708"/>
    <w:rsid w:val="00B62322"/>
    <w:rsid w:val="00B623BE"/>
    <w:rsid w:val="00B62BA9"/>
    <w:rsid w:val="00B63BCA"/>
    <w:rsid w:val="00B64DB8"/>
    <w:rsid w:val="00B710C6"/>
    <w:rsid w:val="00B7325D"/>
    <w:rsid w:val="00B77315"/>
    <w:rsid w:val="00B81936"/>
    <w:rsid w:val="00B82918"/>
    <w:rsid w:val="00B84EEB"/>
    <w:rsid w:val="00B91573"/>
    <w:rsid w:val="00B9271D"/>
    <w:rsid w:val="00B93295"/>
    <w:rsid w:val="00B946FB"/>
    <w:rsid w:val="00B969F6"/>
    <w:rsid w:val="00B97293"/>
    <w:rsid w:val="00B97D7D"/>
    <w:rsid w:val="00BA3E49"/>
    <w:rsid w:val="00BB0B9B"/>
    <w:rsid w:val="00BB64CD"/>
    <w:rsid w:val="00BC1622"/>
    <w:rsid w:val="00BC3A39"/>
    <w:rsid w:val="00BC4C77"/>
    <w:rsid w:val="00BC71B8"/>
    <w:rsid w:val="00BD2467"/>
    <w:rsid w:val="00BD282A"/>
    <w:rsid w:val="00BD376F"/>
    <w:rsid w:val="00BD70A3"/>
    <w:rsid w:val="00BD74B7"/>
    <w:rsid w:val="00BE0D89"/>
    <w:rsid w:val="00BE26DB"/>
    <w:rsid w:val="00BE4D86"/>
    <w:rsid w:val="00BE69D0"/>
    <w:rsid w:val="00BE6BA4"/>
    <w:rsid w:val="00BF255B"/>
    <w:rsid w:val="00BF3F1E"/>
    <w:rsid w:val="00BF47D4"/>
    <w:rsid w:val="00BF7243"/>
    <w:rsid w:val="00C00550"/>
    <w:rsid w:val="00C04B38"/>
    <w:rsid w:val="00C065B0"/>
    <w:rsid w:val="00C07043"/>
    <w:rsid w:val="00C10058"/>
    <w:rsid w:val="00C10076"/>
    <w:rsid w:val="00C10F9C"/>
    <w:rsid w:val="00C21439"/>
    <w:rsid w:val="00C21B6F"/>
    <w:rsid w:val="00C23557"/>
    <w:rsid w:val="00C2412F"/>
    <w:rsid w:val="00C27ECF"/>
    <w:rsid w:val="00C3052A"/>
    <w:rsid w:val="00C313AC"/>
    <w:rsid w:val="00C32473"/>
    <w:rsid w:val="00C326E4"/>
    <w:rsid w:val="00C359E3"/>
    <w:rsid w:val="00C35B48"/>
    <w:rsid w:val="00C36B88"/>
    <w:rsid w:val="00C37006"/>
    <w:rsid w:val="00C41433"/>
    <w:rsid w:val="00C43CFC"/>
    <w:rsid w:val="00C4543C"/>
    <w:rsid w:val="00C4796F"/>
    <w:rsid w:val="00C525B1"/>
    <w:rsid w:val="00C527D1"/>
    <w:rsid w:val="00C613A8"/>
    <w:rsid w:val="00C6154A"/>
    <w:rsid w:val="00C61B50"/>
    <w:rsid w:val="00C646C0"/>
    <w:rsid w:val="00C6700E"/>
    <w:rsid w:val="00C71159"/>
    <w:rsid w:val="00C71414"/>
    <w:rsid w:val="00C71D6E"/>
    <w:rsid w:val="00C730AE"/>
    <w:rsid w:val="00C7365B"/>
    <w:rsid w:val="00C736FB"/>
    <w:rsid w:val="00C748A2"/>
    <w:rsid w:val="00C74C4D"/>
    <w:rsid w:val="00C76F4C"/>
    <w:rsid w:val="00C806D9"/>
    <w:rsid w:val="00C80B65"/>
    <w:rsid w:val="00C8551A"/>
    <w:rsid w:val="00C8672A"/>
    <w:rsid w:val="00C87550"/>
    <w:rsid w:val="00C925FB"/>
    <w:rsid w:val="00C94677"/>
    <w:rsid w:val="00C94CB3"/>
    <w:rsid w:val="00C95AEB"/>
    <w:rsid w:val="00C95C79"/>
    <w:rsid w:val="00C95F79"/>
    <w:rsid w:val="00CA2BE9"/>
    <w:rsid w:val="00CA2BEE"/>
    <w:rsid w:val="00CA2CC7"/>
    <w:rsid w:val="00CA341F"/>
    <w:rsid w:val="00CA3F76"/>
    <w:rsid w:val="00CA459C"/>
    <w:rsid w:val="00CA6942"/>
    <w:rsid w:val="00CB1D69"/>
    <w:rsid w:val="00CB1F24"/>
    <w:rsid w:val="00CB303C"/>
    <w:rsid w:val="00CB5449"/>
    <w:rsid w:val="00CB7E16"/>
    <w:rsid w:val="00CC14AE"/>
    <w:rsid w:val="00CC1E06"/>
    <w:rsid w:val="00CC2280"/>
    <w:rsid w:val="00CC31D9"/>
    <w:rsid w:val="00CC4F8B"/>
    <w:rsid w:val="00CC50B9"/>
    <w:rsid w:val="00CC528D"/>
    <w:rsid w:val="00CD11E1"/>
    <w:rsid w:val="00CD1D6D"/>
    <w:rsid w:val="00CD1DC2"/>
    <w:rsid w:val="00CD4953"/>
    <w:rsid w:val="00CD49D2"/>
    <w:rsid w:val="00CE16B1"/>
    <w:rsid w:val="00CE2BEA"/>
    <w:rsid w:val="00CE5D54"/>
    <w:rsid w:val="00CE673C"/>
    <w:rsid w:val="00CE69C8"/>
    <w:rsid w:val="00CE7222"/>
    <w:rsid w:val="00CF0BD5"/>
    <w:rsid w:val="00CF2F05"/>
    <w:rsid w:val="00CF3482"/>
    <w:rsid w:val="00CF39A5"/>
    <w:rsid w:val="00D031D8"/>
    <w:rsid w:val="00D06E4E"/>
    <w:rsid w:val="00D134B2"/>
    <w:rsid w:val="00D13EC6"/>
    <w:rsid w:val="00D16B79"/>
    <w:rsid w:val="00D177F3"/>
    <w:rsid w:val="00D20972"/>
    <w:rsid w:val="00D21DA4"/>
    <w:rsid w:val="00D22B1C"/>
    <w:rsid w:val="00D25DDF"/>
    <w:rsid w:val="00D26E19"/>
    <w:rsid w:val="00D2754F"/>
    <w:rsid w:val="00D341F7"/>
    <w:rsid w:val="00D35A12"/>
    <w:rsid w:val="00D361EE"/>
    <w:rsid w:val="00D37466"/>
    <w:rsid w:val="00D404BC"/>
    <w:rsid w:val="00D4243D"/>
    <w:rsid w:val="00D4248C"/>
    <w:rsid w:val="00D50E64"/>
    <w:rsid w:val="00D510EB"/>
    <w:rsid w:val="00D5298D"/>
    <w:rsid w:val="00D537AB"/>
    <w:rsid w:val="00D5421E"/>
    <w:rsid w:val="00D55960"/>
    <w:rsid w:val="00D55AF0"/>
    <w:rsid w:val="00D57725"/>
    <w:rsid w:val="00D60E63"/>
    <w:rsid w:val="00D619BA"/>
    <w:rsid w:val="00D62796"/>
    <w:rsid w:val="00D63642"/>
    <w:rsid w:val="00D67260"/>
    <w:rsid w:val="00D674D2"/>
    <w:rsid w:val="00D70F5E"/>
    <w:rsid w:val="00D744AF"/>
    <w:rsid w:val="00D81FC9"/>
    <w:rsid w:val="00D82829"/>
    <w:rsid w:val="00D84E83"/>
    <w:rsid w:val="00D85C74"/>
    <w:rsid w:val="00D85ED4"/>
    <w:rsid w:val="00D879D2"/>
    <w:rsid w:val="00D90D47"/>
    <w:rsid w:val="00D91E04"/>
    <w:rsid w:val="00D97594"/>
    <w:rsid w:val="00DA0721"/>
    <w:rsid w:val="00DA1E0B"/>
    <w:rsid w:val="00DA62AA"/>
    <w:rsid w:val="00DA6DED"/>
    <w:rsid w:val="00DB0792"/>
    <w:rsid w:val="00DB21E8"/>
    <w:rsid w:val="00DB38A2"/>
    <w:rsid w:val="00DC32C8"/>
    <w:rsid w:val="00DC3F14"/>
    <w:rsid w:val="00DC66EE"/>
    <w:rsid w:val="00DC7424"/>
    <w:rsid w:val="00DC75EB"/>
    <w:rsid w:val="00DC793C"/>
    <w:rsid w:val="00DD0D5D"/>
    <w:rsid w:val="00DD1FD7"/>
    <w:rsid w:val="00DD3714"/>
    <w:rsid w:val="00DD37D4"/>
    <w:rsid w:val="00DD3EE0"/>
    <w:rsid w:val="00DD44C9"/>
    <w:rsid w:val="00DD5398"/>
    <w:rsid w:val="00DE2735"/>
    <w:rsid w:val="00DF19BC"/>
    <w:rsid w:val="00DF1A48"/>
    <w:rsid w:val="00DF37E1"/>
    <w:rsid w:val="00DF4090"/>
    <w:rsid w:val="00E0041C"/>
    <w:rsid w:val="00E01534"/>
    <w:rsid w:val="00E02EE2"/>
    <w:rsid w:val="00E032E1"/>
    <w:rsid w:val="00E0441E"/>
    <w:rsid w:val="00E046EF"/>
    <w:rsid w:val="00E05C5F"/>
    <w:rsid w:val="00E07428"/>
    <w:rsid w:val="00E07EB4"/>
    <w:rsid w:val="00E127F1"/>
    <w:rsid w:val="00E12E9F"/>
    <w:rsid w:val="00E135E3"/>
    <w:rsid w:val="00E162C9"/>
    <w:rsid w:val="00E227BF"/>
    <w:rsid w:val="00E239B0"/>
    <w:rsid w:val="00E24289"/>
    <w:rsid w:val="00E269B5"/>
    <w:rsid w:val="00E27BE2"/>
    <w:rsid w:val="00E320DE"/>
    <w:rsid w:val="00E332D0"/>
    <w:rsid w:val="00E4081A"/>
    <w:rsid w:val="00E42F38"/>
    <w:rsid w:val="00E523E3"/>
    <w:rsid w:val="00E541D8"/>
    <w:rsid w:val="00E57C08"/>
    <w:rsid w:val="00E62731"/>
    <w:rsid w:val="00E66BDA"/>
    <w:rsid w:val="00E67916"/>
    <w:rsid w:val="00E67951"/>
    <w:rsid w:val="00E71FA1"/>
    <w:rsid w:val="00E73E16"/>
    <w:rsid w:val="00E746B2"/>
    <w:rsid w:val="00E75207"/>
    <w:rsid w:val="00E760F3"/>
    <w:rsid w:val="00E77496"/>
    <w:rsid w:val="00E82800"/>
    <w:rsid w:val="00E82B35"/>
    <w:rsid w:val="00E8722A"/>
    <w:rsid w:val="00E87908"/>
    <w:rsid w:val="00E906CB"/>
    <w:rsid w:val="00E93480"/>
    <w:rsid w:val="00E96712"/>
    <w:rsid w:val="00E97249"/>
    <w:rsid w:val="00EA230F"/>
    <w:rsid w:val="00EA5AC3"/>
    <w:rsid w:val="00EA6CAC"/>
    <w:rsid w:val="00EB3A15"/>
    <w:rsid w:val="00EB5841"/>
    <w:rsid w:val="00EB6BDE"/>
    <w:rsid w:val="00EB7371"/>
    <w:rsid w:val="00EC00E6"/>
    <w:rsid w:val="00EC021A"/>
    <w:rsid w:val="00EC25F8"/>
    <w:rsid w:val="00EC426F"/>
    <w:rsid w:val="00EC60CC"/>
    <w:rsid w:val="00EC7AB9"/>
    <w:rsid w:val="00ED1894"/>
    <w:rsid w:val="00ED236F"/>
    <w:rsid w:val="00ED3929"/>
    <w:rsid w:val="00ED3D2D"/>
    <w:rsid w:val="00ED428A"/>
    <w:rsid w:val="00ED5192"/>
    <w:rsid w:val="00EE0C0A"/>
    <w:rsid w:val="00EE3E8C"/>
    <w:rsid w:val="00EE6620"/>
    <w:rsid w:val="00EE77CF"/>
    <w:rsid w:val="00EF5D4B"/>
    <w:rsid w:val="00EF5D6E"/>
    <w:rsid w:val="00EF6596"/>
    <w:rsid w:val="00EF7126"/>
    <w:rsid w:val="00F015D6"/>
    <w:rsid w:val="00F01C73"/>
    <w:rsid w:val="00F02814"/>
    <w:rsid w:val="00F064E4"/>
    <w:rsid w:val="00F077B8"/>
    <w:rsid w:val="00F1241D"/>
    <w:rsid w:val="00F12B03"/>
    <w:rsid w:val="00F12FFE"/>
    <w:rsid w:val="00F13657"/>
    <w:rsid w:val="00F13BE2"/>
    <w:rsid w:val="00F16AEC"/>
    <w:rsid w:val="00F16FC4"/>
    <w:rsid w:val="00F1755B"/>
    <w:rsid w:val="00F1781F"/>
    <w:rsid w:val="00F20E01"/>
    <w:rsid w:val="00F226FE"/>
    <w:rsid w:val="00F22F7D"/>
    <w:rsid w:val="00F2494E"/>
    <w:rsid w:val="00F24AA7"/>
    <w:rsid w:val="00F2708D"/>
    <w:rsid w:val="00F30CF1"/>
    <w:rsid w:val="00F3381C"/>
    <w:rsid w:val="00F3454C"/>
    <w:rsid w:val="00F35923"/>
    <w:rsid w:val="00F3618A"/>
    <w:rsid w:val="00F37CA2"/>
    <w:rsid w:val="00F422E5"/>
    <w:rsid w:val="00F4294A"/>
    <w:rsid w:val="00F45D2D"/>
    <w:rsid w:val="00F47657"/>
    <w:rsid w:val="00F51624"/>
    <w:rsid w:val="00F530B8"/>
    <w:rsid w:val="00F568C6"/>
    <w:rsid w:val="00F65372"/>
    <w:rsid w:val="00F65B49"/>
    <w:rsid w:val="00F65F12"/>
    <w:rsid w:val="00F67660"/>
    <w:rsid w:val="00F70C1C"/>
    <w:rsid w:val="00F7602E"/>
    <w:rsid w:val="00F76536"/>
    <w:rsid w:val="00F76E65"/>
    <w:rsid w:val="00F77847"/>
    <w:rsid w:val="00F810E0"/>
    <w:rsid w:val="00F811AA"/>
    <w:rsid w:val="00F84D7D"/>
    <w:rsid w:val="00F857AA"/>
    <w:rsid w:val="00F86CDA"/>
    <w:rsid w:val="00F91AB6"/>
    <w:rsid w:val="00FA0059"/>
    <w:rsid w:val="00FA013B"/>
    <w:rsid w:val="00FA7938"/>
    <w:rsid w:val="00FB3584"/>
    <w:rsid w:val="00FC5062"/>
    <w:rsid w:val="00FC7EA8"/>
    <w:rsid w:val="00FD1175"/>
    <w:rsid w:val="00FD1B38"/>
    <w:rsid w:val="00FD60A6"/>
    <w:rsid w:val="00FD794E"/>
    <w:rsid w:val="00FE3104"/>
    <w:rsid w:val="00FE4FE0"/>
    <w:rsid w:val="00FF03B6"/>
    <w:rsid w:val="00FF09AC"/>
    <w:rsid w:val="00FF10D3"/>
    <w:rsid w:val="00FF2D3F"/>
    <w:rsid w:val="00FF32C0"/>
    <w:rsid w:val="00FF5367"/>
    <w:rsid w:val="00FF565D"/>
    <w:rsid w:val="00FF7191"/>
    <w:rsid w:val="0106B852"/>
    <w:rsid w:val="012F8A4C"/>
    <w:rsid w:val="0153DE23"/>
    <w:rsid w:val="016817BB"/>
    <w:rsid w:val="018D4C36"/>
    <w:rsid w:val="01A2DDD4"/>
    <w:rsid w:val="01AA3069"/>
    <w:rsid w:val="01EF5A29"/>
    <w:rsid w:val="0233D57D"/>
    <w:rsid w:val="024627C5"/>
    <w:rsid w:val="024BE4E3"/>
    <w:rsid w:val="026CA2B0"/>
    <w:rsid w:val="027BD7BD"/>
    <w:rsid w:val="029AD293"/>
    <w:rsid w:val="02A5DFE7"/>
    <w:rsid w:val="02DA981E"/>
    <w:rsid w:val="02EA92CA"/>
    <w:rsid w:val="0314FD51"/>
    <w:rsid w:val="032EBE5F"/>
    <w:rsid w:val="03BB1060"/>
    <w:rsid w:val="03D41A85"/>
    <w:rsid w:val="03D7ACED"/>
    <w:rsid w:val="0458CEDA"/>
    <w:rsid w:val="047FB6CB"/>
    <w:rsid w:val="04801232"/>
    <w:rsid w:val="04CA8EC0"/>
    <w:rsid w:val="04FE2B4E"/>
    <w:rsid w:val="0555F0AB"/>
    <w:rsid w:val="05BC9E92"/>
    <w:rsid w:val="05D78734"/>
    <w:rsid w:val="05FC9D53"/>
    <w:rsid w:val="061F0919"/>
    <w:rsid w:val="06541E06"/>
    <w:rsid w:val="0659CE80"/>
    <w:rsid w:val="06665F21"/>
    <w:rsid w:val="0682CC8B"/>
    <w:rsid w:val="06BB4368"/>
    <w:rsid w:val="06F48E2B"/>
    <w:rsid w:val="06FAF66C"/>
    <w:rsid w:val="076D9664"/>
    <w:rsid w:val="07A48425"/>
    <w:rsid w:val="07D94000"/>
    <w:rsid w:val="07E0E690"/>
    <w:rsid w:val="08119AEE"/>
    <w:rsid w:val="082C14D1"/>
    <w:rsid w:val="083CAE25"/>
    <w:rsid w:val="087D20DF"/>
    <w:rsid w:val="0891F223"/>
    <w:rsid w:val="08EEAFAE"/>
    <w:rsid w:val="08F3A7DC"/>
    <w:rsid w:val="08FC4A30"/>
    <w:rsid w:val="091EA288"/>
    <w:rsid w:val="0920D76C"/>
    <w:rsid w:val="09334E63"/>
    <w:rsid w:val="093883A8"/>
    <w:rsid w:val="0953DC3B"/>
    <w:rsid w:val="096C73AF"/>
    <w:rsid w:val="09805841"/>
    <w:rsid w:val="09BDA0E8"/>
    <w:rsid w:val="09D91F80"/>
    <w:rsid w:val="09E20DFA"/>
    <w:rsid w:val="09F50F39"/>
    <w:rsid w:val="0A17ADD0"/>
    <w:rsid w:val="0A6703AA"/>
    <w:rsid w:val="0A84E3BC"/>
    <w:rsid w:val="0AC88692"/>
    <w:rsid w:val="0B2576EE"/>
    <w:rsid w:val="0B58F335"/>
    <w:rsid w:val="0B66A178"/>
    <w:rsid w:val="0B6FD9C3"/>
    <w:rsid w:val="0B7E16C2"/>
    <w:rsid w:val="0BB8BCB5"/>
    <w:rsid w:val="0C056E59"/>
    <w:rsid w:val="0C459FEB"/>
    <w:rsid w:val="0C729D6D"/>
    <w:rsid w:val="0C762775"/>
    <w:rsid w:val="0C965A47"/>
    <w:rsid w:val="0D0BAA24"/>
    <w:rsid w:val="0D0C3EF8"/>
    <w:rsid w:val="0D1A8C69"/>
    <w:rsid w:val="0D2445A1"/>
    <w:rsid w:val="0D2ED392"/>
    <w:rsid w:val="0D48D74D"/>
    <w:rsid w:val="0D4B7D8A"/>
    <w:rsid w:val="0D73EF0C"/>
    <w:rsid w:val="0DA594D8"/>
    <w:rsid w:val="0DB03A02"/>
    <w:rsid w:val="0DD78A88"/>
    <w:rsid w:val="0DD8AEFD"/>
    <w:rsid w:val="0E1596E6"/>
    <w:rsid w:val="0E175678"/>
    <w:rsid w:val="0E347AE4"/>
    <w:rsid w:val="0E390D70"/>
    <w:rsid w:val="0E5259FD"/>
    <w:rsid w:val="0E546A98"/>
    <w:rsid w:val="0E614595"/>
    <w:rsid w:val="0E732BFF"/>
    <w:rsid w:val="0E86A6B3"/>
    <w:rsid w:val="0EA77A85"/>
    <w:rsid w:val="0EC673B2"/>
    <w:rsid w:val="0ED5C9BC"/>
    <w:rsid w:val="0EED88A4"/>
    <w:rsid w:val="0EF780B4"/>
    <w:rsid w:val="0F071A1B"/>
    <w:rsid w:val="0F0AB4C4"/>
    <w:rsid w:val="0F115F18"/>
    <w:rsid w:val="0F4519F7"/>
    <w:rsid w:val="0FB26FB0"/>
    <w:rsid w:val="0FBBCF93"/>
    <w:rsid w:val="10135D47"/>
    <w:rsid w:val="1022F03B"/>
    <w:rsid w:val="103B1C79"/>
    <w:rsid w:val="1067E72A"/>
    <w:rsid w:val="107557D8"/>
    <w:rsid w:val="10BB0887"/>
    <w:rsid w:val="10C4A4B5"/>
    <w:rsid w:val="10CAF889"/>
    <w:rsid w:val="10DC6B51"/>
    <w:rsid w:val="10F8AFE1"/>
    <w:rsid w:val="11520B1D"/>
    <w:rsid w:val="1160BFA1"/>
    <w:rsid w:val="116B1E8C"/>
    <w:rsid w:val="11805572"/>
    <w:rsid w:val="118FCADC"/>
    <w:rsid w:val="11D82837"/>
    <w:rsid w:val="11DE8E67"/>
    <w:rsid w:val="11F14DC4"/>
    <w:rsid w:val="11FCC71F"/>
    <w:rsid w:val="12237484"/>
    <w:rsid w:val="122991D0"/>
    <w:rsid w:val="125E3633"/>
    <w:rsid w:val="125E7CD8"/>
    <w:rsid w:val="12717E17"/>
    <w:rsid w:val="12764FE1"/>
    <w:rsid w:val="1285D5B9"/>
    <w:rsid w:val="1286822C"/>
    <w:rsid w:val="1291D306"/>
    <w:rsid w:val="12B64235"/>
    <w:rsid w:val="12BD88BB"/>
    <w:rsid w:val="13003152"/>
    <w:rsid w:val="130CA25F"/>
    <w:rsid w:val="132D2ED4"/>
    <w:rsid w:val="1362D762"/>
    <w:rsid w:val="13C369F3"/>
    <w:rsid w:val="13D3A8AB"/>
    <w:rsid w:val="13F17C60"/>
    <w:rsid w:val="14186CC9"/>
    <w:rsid w:val="141E79E2"/>
    <w:rsid w:val="14297531"/>
    <w:rsid w:val="14306636"/>
    <w:rsid w:val="148C8095"/>
    <w:rsid w:val="148D23C1"/>
    <w:rsid w:val="14C1DBF8"/>
    <w:rsid w:val="14EED97A"/>
    <w:rsid w:val="151C3FF5"/>
    <w:rsid w:val="1523C482"/>
    <w:rsid w:val="155FDB44"/>
    <w:rsid w:val="15639072"/>
    <w:rsid w:val="1563C343"/>
    <w:rsid w:val="159A1B7E"/>
    <w:rsid w:val="159C8F5A"/>
    <w:rsid w:val="15CCAA7C"/>
    <w:rsid w:val="166AA421"/>
    <w:rsid w:val="167EF412"/>
    <w:rsid w:val="174E76BA"/>
    <w:rsid w:val="176B3B8E"/>
    <w:rsid w:val="17C9B213"/>
    <w:rsid w:val="1839A472"/>
    <w:rsid w:val="184B6C92"/>
    <w:rsid w:val="184B9FF8"/>
    <w:rsid w:val="18588B75"/>
    <w:rsid w:val="185D74D5"/>
    <w:rsid w:val="186DCF0B"/>
    <w:rsid w:val="188D6338"/>
    <w:rsid w:val="18A7D99D"/>
    <w:rsid w:val="18C118E1"/>
    <w:rsid w:val="191C1004"/>
    <w:rsid w:val="1929CF69"/>
    <w:rsid w:val="19368478"/>
    <w:rsid w:val="1940DF5E"/>
    <w:rsid w:val="1958F56E"/>
    <w:rsid w:val="1988FFDA"/>
    <w:rsid w:val="19BD3F3E"/>
    <w:rsid w:val="19CE2DD0"/>
    <w:rsid w:val="1A5C7733"/>
    <w:rsid w:val="1A912F6A"/>
    <w:rsid w:val="1AA6337F"/>
    <w:rsid w:val="1AAFC23F"/>
    <w:rsid w:val="1AB2BB19"/>
    <w:rsid w:val="1ABE2CEC"/>
    <w:rsid w:val="1AD2257B"/>
    <w:rsid w:val="1AFA8F48"/>
    <w:rsid w:val="1B259179"/>
    <w:rsid w:val="1B29A205"/>
    <w:rsid w:val="1B588E45"/>
    <w:rsid w:val="1B6D78B9"/>
    <w:rsid w:val="1B956505"/>
    <w:rsid w:val="1BBD47D8"/>
    <w:rsid w:val="1BE644FE"/>
    <w:rsid w:val="1C234CD8"/>
    <w:rsid w:val="1C234F57"/>
    <w:rsid w:val="1C2FF564"/>
    <w:rsid w:val="1C3E871C"/>
    <w:rsid w:val="1C634B99"/>
    <w:rsid w:val="1C86CE5A"/>
    <w:rsid w:val="1CB47DE9"/>
    <w:rsid w:val="1CC0E8D0"/>
    <w:rsid w:val="1CF18028"/>
    <w:rsid w:val="1CF3B1F5"/>
    <w:rsid w:val="1D0E8ACD"/>
    <w:rsid w:val="1D21BEDD"/>
    <w:rsid w:val="1D3F218C"/>
    <w:rsid w:val="1D646459"/>
    <w:rsid w:val="1D6B4858"/>
    <w:rsid w:val="1D9F9DB0"/>
    <w:rsid w:val="1DA7D340"/>
    <w:rsid w:val="1DAC21C6"/>
    <w:rsid w:val="1DCCFE11"/>
    <w:rsid w:val="1E0E0A28"/>
    <w:rsid w:val="1E3ED202"/>
    <w:rsid w:val="1E4889FD"/>
    <w:rsid w:val="1E57AA32"/>
    <w:rsid w:val="1E82A07C"/>
    <w:rsid w:val="1E8F8256"/>
    <w:rsid w:val="1ED822F9"/>
    <w:rsid w:val="1EDC62AB"/>
    <w:rsid w:val="1EFB62F0"/>
    <w:rsid w:val="1F719AD2"/>
    <w:rsid w:val="1F8B9DF7"/>
    <w:rsid w:val="1F92301F"/>
    <w:rsid w:val="1FBBFB61"/>
    <w:rsid w:val="1FFCAE81"/>
    <w:rsid w:val="202DECAD"/>
    <w:rsid w:val="2037CC0B"/>
    <w:rsid w:val="2061EE85"/>
    <w:rsid w:val="206D531E"/>
    <w:rsid w:val="20762AD6"/>
    <w:rsid w:val="20890E41"/>
    <w:rsid w:val="208B9C1B"/>
    <w:rsid w:val="20D211AB"/>
    <w:rsid w:val="20D3AE7C"/>
    <w:rsid w:val="20E22AFA"/>
    <w:rsid w:val="215873B4"/>
    <w:rsid w:val="2175DB4C"/>
    <w:rsid w:val="21B07357"/>
    <w:rsid w:val="21C927DC"/>
    <w:rsid w:val="21ED754B"/>
    <w:rsid w:val="2216E6F8"/>
    <w:rsid w:val="222D676B"/>
    <w:rsid w:val="2231C8F0"/>
    <w:rsid w:val="22376468"/>
    <w:rsid w:val="224F5DD5"/>
    <w:rsid w:val="227272C6"/>
    <w:rsid w:val="22CE8726"/>
    <w:rsid w:val="230ADBC1"/>
    <w:rsid w:val="2345D2E7"/>
    <w:rsid w:val="23845816"/>
    <w:rsid w:val="239531BE"/>
    <w:rsid w:val="239C5183"/>
    <w:rsid w:val="239D6D2C"/>
    <w:rsid w:val="23AF52C2"/>
    <w:rsid w:val="23B2A692"/>
    <w:rsid w:val="23D1F159"/>
    <w:rsid w:val="23D23E40"/>
    <w:rsid w:val="24091AF5"/>
    <w:rsid w:val="2455FF6A"/>
    <w:rsid w:val="245D9FC1"/>
    <w:rsid w:val="248E6D98"/>
    <w:rsid w:val="249C7A83"/>
    <w:rsid w:val="24C78E39"/>
    <w:rsid w:val="24E4B2A5"/>
    <w:rsid w:val="24F756DC"/>
    <w:rsid w:val="2525FEFB"/>
    <w:rsid w:val="25393D8D"/>
    <w:rsid w:val="256B76E8"/>
    <w:rsid w:val="25762867"/>
    <w:rsid w:val="25824971"/>
    <w:rsid w:val="2591FFE6"/>
    <w:rsid w:val="25A325E9"/>
    <w:rsid w:val="261F75E8"/>
    <w:rsid w:val="2644DA63"/>
    <w:rsid w:val="266EAAB4"/>
    <w:rsid w:val="2676E436"/>
    <w:rsid w:val="2677EBBC"/>
    <w:rsid w:val="268FD9E3"/>
    <w:rsid w:val="26901219"/>
    <w:rsid w:val="26E1E8FB"/>
    <w:rsid w:val="26F0970A"/>
    <w:rsid w:val="27112349"/>
    <w:rsid w:val="27609671"/>
    <w:rsid w:val="2776C72C"/>
    <w:rsid w:val="27A4CF50"/>
    <w:rsid w:val="280025B9"/>
    <w:rsid w:val="2800814F"/>
    <w:rsid w:val="2833828B"/>
    <w:rsid w:val="283FCCA2"/>
    <w:rsid w:val="28900D45"/>
    <w:rsid w:val="289DDA98"/>
    <w:rsid w:val="28B9817F"/>
    <w:rsid w:val="28D61DDA"/>
    <w:rsid w:val="28DA0EB3"/>
    <w:rsid w:val="28E60D5A"/>
    <w:rsid w:val="29040C92"/>
    <w:rsid w:val="294EB35A"/>
    <w:rsid w:val="29735FAA"/>
    <w:rsid w:val="29AB70E5"/>
    <w:rsid w:val="29BE59F7"/>
    <w:rsid w:val="29ED3AA0"/>
    <w:rsid w:val="29F56002"/>
    <w:rsid w:val="2A070CE8"/>
    <w:rsid w:val="2A0A68D5"/>
    <w:rsid w:val="2A76B696"/>
    <w:rsid w:val="2AA311E9"/>
    <w:rsid w:val="2ADAEB8C"/>
    <w:rsid w:val="2AEA0399"/>
    <w:rsid w:val="2B05FF15"/>
    <w:rsid w:val="2B4FCA18"/>
    <w:rsid w:val="2B55F8D4"/>
    <w:rsid w:val="2B5F9BBE"/>
    <w:rsid w:val="2B6E1353"/>
    <w:rsid w:val="2B8FECF3"/>
    <w:rsid w:val="2BA67653"/>
    <w:rsid w:val="2BB73D79"/>
    <w:rsid w:val="2BC19451"/>
    <w:rsid w:val="2BCF36E6"/>
    <w:rsid w:val="2C1286F7"/>
    <w:rsid w:val="2C40C5B5"/>
    <w:rsid w:val="2C5DF9F6"/>
    <w:rsid w:val="2C5F4E91"/>
    <w:rsid w:val="2C6D2CBA"/>
    <w:rsid w:val="2C70B88F"/>
    <w:rsid w:val="2CC2F6F3"/>
    <w:rsid w:val="2CC9F527"/>
    <w:rsid w:val="2CDD477C"/>
    <w:rsid w:val="2CE53407"/>
    <w:rsid w:val="2CFF38F9"/>
    <w:rsid w:val="2D472540"/>
    <w:rsid w:val="2D5DF346"/>
    <w:rsid w:val="2D612183"/>
    <w:rsid w:val="2D7422C2"/>
    <w:rsid w:val="2DA5D121"/>
    <w:rsid w:val="2DBAA1B2"/>
    <w:rsid w:val="2E1A9C99"/>
    <w:rsid w:val="2E37FF48"/>
    <w:rsid w:val="2E59B22D"/>
    <w:rsid w:val="2E775A24"/>
    <w:rsid w:val="2E778CF5"/>
    <w:rsid w:val="2ECE8A7B"/>
    <w:rsid w:val="2F063EBC"/>
    <w:rsid w:val="2F15E629"/>
    <w:rsid w:val="2F223058"/>
    <w:rsid w:val="2F578460"/>
    <w:rsid w:val="2F652880"/>
    <w:rsid w:val="2FA47D2F"/>
    <w:rsid w:val="301DCC02"/>
    <w:rsid w:val="309AED54"/>
    <w:rsid w:val="309E69BC"/>
    <w:rsid w:val="314BE4DD"/>
    <w:rsid w:val="3164003D"/>
    <w:rsid w:val="31696C7F"/>
    <w:rsid w:val="316AB211"/>
    <w:rsid w:val="318B2377"/>
    <w:rsid w:val="31D822AD"/>
    <w:rsid w:val="31E32ED2"/>
    <w:rsid w:val="31F8528B"/>
    <w:rsid w:val="3212C87D"/>
    <w:rsid w:val="322F423E"/>
    <w:rsid w:val="32771BFD"/>
    <w:rsid w:val="32C31310"/>
    <w:rsid w:val="32E4ABD5"/>
    <w:rsid w:val="331848B7"/>
    <w:rsid w:val="3322C6B7"/>
    <w:rsid w:val="337E4442"/>
    <w:rsid w:val="33CB6722"/>
    <w:rsid w:val="33FD4A93"/>
    <w:rsid w:val="3416BABC"/>
    <w:rsid w:val="344FEEAF"/>
    <w:rsid w:val="3453C25D"/>
    <w:rsid w:val="34AC8AA5"/>
    <w:rsid w:val="34CACF15"/>
    <w:rsid w:val="350520DA"/>
    <w:rsid w:val="356A0859"/>
    <w:rsid w:val="357BA7D7"/>
    <w:rsid w:val="35B092DF"/>
    <w:rsid w:val="35BD791B"/>
    <w:rsid w:val="35F091A0"/>
    <w:rsid w:val="36086D08"/>
    <w:rsid w:val="361D5C51"/>
    <w:rsid w:val="36524759"/>
    <w:rsid w:val="368CAC8C"/>
    <w:rsid w:val="36C77CA1"/>
    <w:rsid w:val="370ABF28"/>
    <w:rsid w:val="37157FFA"/>
    <w:rsid w:val="3731C020"/>
    <w:rsid w:val="37351A17"/>
    <w:rsid w:val="373DB81F"/>
    <w:rsid w:val="37439267"/>
    <w:rsid w:val="3764CDC1"/>
    <w:rsid w:val="376A82D0"/>
    <w:rsid w:val="37827C3D"/>
    <w:rsid w:val="379016BF"/>
    <w:rsid w:val="379A75AA"/>
    <w:rsid w:val="37EAE20B"/>
    <w:rsid w:val="3813F1FF"/>
    <w:rsid w:val="3840EF81"/>
    <w:rsid w:val="384B7883"/>
    <w:rsid w:val="384C0121"/>
    <w:rsid w:val="384F8E3A"/>
    <w:rsid w:val="38591BBF"/>
    <w:rsid w:val="38952B14"/>
    <w:rsid w:val="38B5A679"/>
    <w:rsid w:val="3913113F"/>
    <w:rsid w:val="391CBE14"/>
    <w:rsid w:val="3921B11E"/>
    <w:rsid w:val="392722FC"/>
    <w:rsid w:val="395C5321"/>
    <w:rsid w:val="3967AFF4"/>
    <w:rsid w:val="397173D5"/>
    <w:rsid w:val="398CE254"/>
    <w:rsid w:val="3993F56F"/>
    <w:rsid w:val="39A85415"/>
    <w:rsid w:val="39B840F1"/>
    <w:rsid w:val="39D10A19"/>
    <w:rsid w:val="3A079255"/>
    <w:rsid w:val="3A0F3305"/>
    <w:rsid w:val="3A6D7678"/>
    <w:rsid w:val="3A8F7D5D"/>
    <w:rsid w:val="3AA979A0"/>
    <w:rsid w:val="3AB9F869"/>
    <w:rsid w:val="3ABC7ADF"/>
    <w:rsid w:val="3AC2F35D"/>
    <w:rsid w:val="3AD14C23"/>
    <w:rsid w:val="3AE97861"/>
    <w:rsid w:val="3AF53F70"/>
    <w:rsid w:val="3AFD6D10"/>
    <w:rsid w:val="3B40698D"/>
    <w:rsid w:val="3B7373B3"/>
    <w:rsid w:val="3B782B9C"/>
    <w:rsid w:val="3B7AB294"/>
    <w:rsid w:val="3BA7B8D4"/>
    <w:rsid w:val="3BAD60A7"/>
    <w:rsid w:val="3BB35593"/>
    <w:rsid w:val="3BFF3CEE"/>
    <w:rsid w:val="3C4AE8B8"/>
    <w:rsid w:val="3C713425"/>
    <w:rsid w:val="3C9328F5"/>
    <w:rsid w:val="3CB1EE0A"/>
    <w:rsid w:val="3CCBBECE"/>
    <w:rsid w:val="3CDB15E1"/>
    <w:rsid w:val="3CEC8E21"/>
    <w:rsid w:val="3D2277E4"/>
    <w:rsid w:val="3D24D22D"/>
    <w:rsid w:val="3D473DF3"/>
    <w:rsid w:val="3D481B50"/>
    <w:rsid w:val="3D64DEC1"/>
    <w:rsid w:val="3DE34571"/>
    <w:rsid w:val="3E2D01BD"/>
    <w:rsid w:val="3E3965AB"/>
    <w:rsid w:val="3E407782"/>
    <w:rsid w:val="3E54410F"/>
    <w:rsid w:val="3E59FF3F"/>
    <w:rsid w:val="3E7462F9"/>
    <w:rsid w:val="3E8D0BF2"/>
    <w:rsid w:val="3E955C07"/>
    <w:rsid w:val="3E9845D4"/>
    <w:rsid w:val="3EB1C49C"/>
    <w:rsid w:val="3EB2AD22"/>
    <w:rsid w:val="3ECD87CB"/>
    <w:rsid w:val="3ED74ECA"/>
    <w:rsid w:val="3EE4F5A9"/>
    <w:rsid w:val="3F05A5EA"/>
    <w:rsid w:val="3F2BA693"/>
    <w:rsid w:val="3F5BE7DD"/>
    <w:rsid w:val="3F660BC6"/>
    <w:rsid w:val="3F7ADD0A"/>
    <w:rsid w:val="3F92E7CE"/>
    <w:rsid w:val="3FB561A0"/>
    <w:rsid w:val="3FCD283C"/>
    <w:rsid w:val="3FF8D165"/>
    <w:rsid w:val="3FFEEB1B"/>
    <w:rsid w:val="40171759"/>
    <w:rsid w:val="401A27DB"/>
    <w:rsid w:val="40247F0A"/>
    <w:rsid w:val="4050621C"/>
    <w:rsid w:val="4071AB35"/>
    <w:rsid w:val="41225E3D"/>
    <w:rsid w:val="41239EF9"/>
    <w:rsid w:val="4127E93D"/>
    <w:rsid w:val="41B87760"/>
    <w:rsid w:val="425DAF00"/>
    <w:rsid w:val="4289D7CF"/>
    <w:rsid w:val="42CF1476"/>
    <w:rsid w:val="431B852A"/>
    <w:rsid w:val="4331D423"/>
    <w:rsid w:val="433DE1EB"/>
    <w:rsid w:val="436DF354"/>
    <w:rsid w:val="4375D197"/>
    <w:rsid w:val="4392B1F0"/>
    <w:rsid w:val="43C840DD"/>
    <w:rsid w:val="44295396"/>
    <w:rsid w:val="4431F505"/>
    <w:rsid w:val="44414C1E"/>
    <w:rsid w:val="44512534"/>
    <w:rsid w:val="4454FA56"/>
    <w:rsid w:val="445A6AF4"/>
    <w:rsid w:val="4498DBD3"/>
    <w:rsid w:val="44A2CF06"/>
    <w:rsid w:val="44CAD45A"/>
    <w:rsid w:val="44E2CDC7"/>
    <w:rsid w:val="44EFF252"/>
    <w:rsid w:val="451490A6"/>
    <w:rsid w:val="454920D4"/>
    <w:rsid w:val="4558DB36"/>
    <w:rsid w:val="45C53BA0"/>
    <w:rsid w:val="45D6407D"/>
    <w:rsid w:val="45D8A2A1"/>
    <w:rsid w:val="45FD9A48"/>
    <w:rsid w:val="45FDB124"/>
    <w:rsid w:val="463A6AE5"/>
    <w:rsid w:val="46455767"/>
    <w:rsid w:val="466AC25C"/>
    <w:rsid w:val="466BFB87"/>
    <w:rsid w:val="468CB1D1"/>
    <w:rsid w:val="469240F4"/>
    <w:rsid w:val="469C34AF"/>
    <w:rsid w:val="46B9AF53"/>
    <w:rsid w:val="470168C9"/>
    <w:rsid w:val="470E62DD"/>
    <w:rsid w:val="471EB7FF"/>
    <w:rsid w:val="47390DA9"/>
    <w:rsid w:val="4765A589"/>
    <w:rsid w:val="477B17EF"/>
    <w:rsid w:val="4794E161"/>
    <w:rsid w:val="47A81571"/>
    <w:rsid w:val="47BD1986"/>
    <w:rsid w:val="47DABF3C"/>
    <w:rsid w:val="484D6B10"/>
    <w:rsid w:val="48538597"/>
    <w:rsid w:val="486E1D06"/>
    <w:rsid w:val="487B8CCA"/>
    <w:rsid w:val="48CFF3B3"/>
    <w:rsid w:val="48D34B0A"/>
    <w:rsid w:val="48ED363D"/>
    <w:rsid w:val="491D0E73"/>
    <w:rsid w:val="4952E0E6"/>
    <w:rsid w:val="4996F06A"/>
    <w:rsid w:val="49B846FD"/>
    <w:rsid w:val="49B9295F"/>
    <w:rsid w:val="49C524CB"/>
    <w:rsid w:val="49D998ED"/>
    <w:rsid w:val="49E7C832"/>
    <w:rsid w:val="4A2078A6"/>
    <w:rsid w:val="4B12BEC2"/>
    <w:rsid w:val="4B3BA975"/>
    <w:rsid w:val="4B54C9D1"/>
    <w:rsid w:val="4B5E10B1"/>
    <w:rsid w:val="4B859892"/>
    <w:rsid w:val="4B8A23D3"/>
    <w:rsid w:val="4BA3971A"/>
    <w:rsid w:val="4BEFF09F"/>
    <w:rsid w:val="4C174125"/>
    <w:rsid w:val="4C271A3B"/>
    <w:rsid w:val="4CA09690"/>
    <w:rsid w:val="4CA471E6"/>
    <w:rsid w:val="4D1DC28B"/>
    <w:rsid w:val="4D26F899"/>
    <w:rsid w:val="4D2F7C9C"/>
    <w:rsid w:val="4D38B909"/>
    <w:rsid w:val="4D5F6F76"/>
    <w:rsid w:val="4DE8F7B2"/>
    <w:rsid w:val="4E0DBF65"/>
    <w:rsid w:val="4E4AAD6B"/>
    <w:rsid w:val="4E62D9A9"/>
    <w:rsid w:val="4E6C07C4"/>
    <w:rsid w:val="4E93AD23"/>
    <w:rsid w:val="4E9EF360"/>
    <w:rsid w:val="4EA6D99F"/>
    <w:rsid w:val="4EAF8683"/>
    <w:rsid w:val="4ED46878"/>
    <w:rsid w:val="4F0CD4E8"/>
    <w:rsid w:val="4F214CED"/>
    <w:rsid w:val="4F2B3F1E"/>
    <w:rsid w:val="4F361E31"/>
    <w:rsid w:val="4F66110B"/>
    <w:rsid w:val="4F8A3878"/>
    <w:rsid w:val="4F92DBBC"/>
    <w:rsid w:val="4F97D3EA"/>
    <w:rsid w:val="4FF786CD"/>
    <w:rsid w:val="50514F00"/>
    <w:rsid w:val="50B3378A"/>
    <w:rsid w:val="50CFB888"/>
    <w:rsid w:val="50D0B126"/>
    <w:rsid w:val="50DB0A0D"/>
    <w:rsid w:val="50DF718E"/>
    <w:rsid w:val="50F7FBA8"/>
    <w:rsid w:val="51640701"/>
    <w:rsid w:val="51781C8E"/>
    <w:rsid w:val="519E757F"/>
    <w:rsid w:val="51A13B80"/>
    <w:rsid w:val="51A1FFEE"/>
    <w:rsid w:val="51E93900"/>
    <w:rsid w:val="525CE8C3"/>
    <w:rsid w:val="52838755"/>
    <w:rsid w:val="52A99A67"/>
    <w:rsid w:val="52E4CC04"/>
    <w:rsid w:val="52E99928"/>
    <w:rsid w:val="52F42DEF"/>
    <w:rsid w:val="530B1D4F"/>
    <w:rsid w:val="531696AA"/>
    <w:rsid w:val="532EFE08"/>
    <w:rsid w:val="53867A66"/>
    <w:rsid w:val="53D97067"/>
    <w:rsid w:val="53ED035B"/>
    <w:rsid w:val="5409F4F6"/>
    <w:rsid w:val="54488AE9"/>
    <w:rsid w:val="5449C0E6"/>
    <w:rsid w:val="54BB8286"/>
    <w:rsid w:val="54BEDFFD"/>
    <w:rsid w:val="5561FC5D"/>
    <w:rsid w:val="55B36112"/>
    <w:rsid w:val="55BF1F8A"/>
    <w:rsid w:val="55D44A92"/>
    <w:rsid w:val="55DBAB83"/>
    <w:rsid w:val="560326C7"/>
    <w:rsid w:val="56152917"/>
    <w:rsid w:val="564E9C40"/>
    <w:rsid w:val="566A5EBE"/>
    <w:rsid w:val="567D92CE"/>
    <w:rsid w:val="56B1ABEA"/>
    <w:rsid w:val="56C71C49"/>
    <w:rsid w:val="5768D0C3"/>
    <w:rsid w:val="5794864B"/>
    <w:rsid w:val="57BFDC00"/>
    <w:rsid w:val="5828F930"/>
    <w:rsid w:val="5833F6EA"/>
    <w:rsid w:val="583D32E9"/>
    <w:rsid w:val="585736E1"/>
    <w:rsid w:val="586D447D"/>
    <w:rsid w:val="58713324"/>
    <w:rsid w:val="5875E415"/>
    <w:rsid w:val="588B96DE"/>
    <w:rsid w:val="58CDBDDE"/>
    <w:rsid w:val="593C91BE"/>
    <w:rsid w:val="593E3784"/>
    <w:rsid w:val="5947610C"/>
    <w:rsid w:val="596F7258"/>
    <w:rsid w:val="597C3E07"/>
    <w:rsid w:val="59948FBC"/>
    <w:rsid w:val="59A45D60"/>
    <w:rsid w:val="59CAD956"/>
    <w:rsid w:val="59D15AE2"/>
    <w:rsid w:val="59E81732"/>
    <w:rsid w:val="59F760E7"/>
    <w:rsid w:val="5A329289"/>
    <w:rsid w:val="5A508433"/>
    <w:rsid w:val="5A609F25"/>
    <w:rsid w:val="5A6381C5"/>
    <w:rsid w:val="5A66E484"/>
    <w:rsid w:val="5A66EBCF"/>
    <w:rsid w:val="5A9AC4FF"/>
    <w:rsid w:val="5AC14150"/>
    <w:rsid w:val="5ACDF338"/>
    <w:rsid w:val="5B1A1916"/>
    <w:rsid w:val="5B660806"/>
    <w:rsid w:val="5BD50CD5"/>
    <w:rsid w:val="5BE02840"/>
    <w:rsid w:val="5BE6B6A9"/>
    <w:rsid w:val="5C047EFB"/>
    <w:rsid w:val="5C42E84F"/>
    <w:rsid w:val="5CAA5DAC"/>
    <w:rsid w:val="5CAE6928"/>
    <w:rsid w:val="5CD96CBB"/>
    <w:rsid w:val="5CF82574"/>
    <w:rsid w:val="5D202AC8"/>
    <w:rsid w:val="5D444021"/>
    <w:rsid w:val="5D81EC8A"/>
    <w:rsid w:val="5DA7419F"/>
    <w:rsid w:val="5DBE536D"/>
    <w:rsid w:val="5E581A61"/>
    <w:rsid w:val="5E78A539"/>
    <w:rsid w:val="5E89D60B"/>
    <w:rsid w:val="5E90684C"/>
    <w:rsid w:val="5E977A30"/>
    <w:rsid w:val="5E9D4421"/>
    <w:rsid w:val="5EE6A14B"/>
    <w:rsid w:val="5EE6CD9C"/>
    <w:rsid w:val="5EF9CEDB"/>
    <w:rsid w:val="5EFEF9DA"/>
    <w:rsid w:val="5F2518AB"/>
    <w:rsid w:val="5F73B0D2"/>
    <w:rsid w:val="5FA07B83"/>
    <w:rsid w:val="5FA0AE54"/>
    <w:rsid w:val="5FB874F0"/>
    <w:rsid w:val="60320056"/>
    <w:rsid w:val="60359C28"/>
    <w:rsid w:val="6056DF62"/>
    <w:rsid w:val="605857E0"/>
    <w:rsid w:val="606ADC94"/>
    <w:rsid w:val="60771B67"/>
    <w:rsid w:val="608B1851"/>
    <w:rsid w:val="60C6517C"/>
    <w:rsid w:val="60E85AB9"/>
    <w:rsid w:val="6105F8E6"/>
    <w:rsid w:val="612DA0C3"/>
    <w:rsid w:val="61355B78"/>
    <w:rsid w:val="61595D09"/>
    <w:rsid w:val="617F8C61"/>
    <w:rsid w:val="61AC1546"/>
    <w:rsid w:val="6203DAA3"/>
    <w:rsid w:val="62370BB0"/>
    <w:rsid w:val="62401B4E"/>
    <w:rsid w:val="626A888A"/>
    <w:rsid w:val="627DBC9A"/>
    <w:rsid w:val="629472EB"/>
    <w:rsid w:val="62C778E6"/>
    <w:rsid w:val="62CCF311"/>
    <w:rsid w:val="631F18DA"/>
    <w:rsid w:val="631F3E43"/>
    <w:rsid w:val="63692D60"/>
    <w:rsid w:val="638E8AD1"/>
    <w:rsid w:val="6398F700"/>
    <w:rsid w:val="63AAE318"/>
    <w:rsid w:val="63D954E0"/>
    <w:rsid w:val="6459ABFE"/>
    <w:rsid w:val="64ADE7AD"/>
    <w:rsid w:val="64B9464C"/>
    <w:rsid w:val="655C9AE5"/>
    <w:rsid w:val="65C1E4A8"/>
    <w:rsid w:val="65D0A238"/>
    <w:rsid w:val="65E7FA9D"/>
    <w:rsid w:val="65FE4F5F"/>
    <w:rsid w:val="66012BDB"/>
    <w:rsid w:val="66062F0E"/>
    <w:rsid w:val="661648CC"/>
    <w:rsid w:val="664AB66C"/>
    <w:rsid w:val="6668A76C"/>
    <w:rsid w:val="66A41F72"/>
    <w:rsid w:val="66BEB06D"/>
    <w:rsid w:val="66CFF6B3"/>
    <w:rsid w:val="66DC3BE7"/>
    <w:rsid w:val="67000BAD"/>
    <w:rsid w:val="6725154D"/>
    <w:rsid w:val="6729BEE6"/>
    <w:rsid w:val="675FEBDF"/>
    <w:rsid w:val="676C119F"/>
    <w:rsid w:val="676C4C38"/>
    <w:rsid w:val="67AC1A69"/>
    <w:rsid w:val="67F47B0D"/>
    <w:rsid w:val="6804F0F4"/>
    <w:rsid w:val="681B7421"/>
    <w:rsid w:val="681CEA61"/>
    <w:rsid w:val="6834E3CE"/>
    <w:rsid w:val="686F7BD2"/>
    <w:rsid w:val="689C4683"/>
    <w:rsid w:val="689FF795"/>
    <w:rsid w:val="68A256DF"/>
    <w:rsid w:val="68A37618"/>
    <w:rsid w:val="68A99AC6"/>
    <w:rsid w:val="68B35851"/>
    <w:rsid w:val="68BB1306"/>
    <w:rsid w:val="68E6A8D7"/>
    <w:rsid w:val="69553F9C"/>
    <w:rsid w:val="698EB47F"/>
    <w:rsid w:val="69F6C145"/>
    <w:rsid w:val="6A0BC55A"/>
    <w:rsid w:val="6A548D0B"/>
    <w:rsid w:val="6B0EFCBC"/>
    <w:rsid w:val="6B463178"/>
    <w:rsid w:val="6B6673AE"/>
    <w:rsid w:val="6B83B3B4"/>
    <w:rsid w:val="6BCDA2D1"/>
    <w:rsid w:val="6BCE2CA3"/>
    <w:rsid w:val="6BE59C3E"/>
    <w:rsid w:val="6C1568B4"/>
    <w:rsid w:val="6C4259C9"/>
    <w:rsid w:val="6C7F1833"/>
    <w:rsid w:val="6C83DBD3"/>
    <w:rsid w:val="6C87D4E9"/>
    <w:rsid w:val="6CDE22D9"/>
    <w:rsid w:val="6CFA3899"/>
    <w:rsid w:val="6D5D8A98"/>
    <w:rsid w:val="6D728EAD"/>
    <w:rsid w:val="6DA779B5"/>
    <w:rsid w:val="6DB0E6A6"/>
    <w:rsid w:val="6E1876F9"/>
    <w:rsid w:val="6E190884"/>
    <w:rsid w:val="6E23A54A"/>
    <w:rsid w:val="6E4AD2D0"/>
    <w:rsid w:val="6E7D288A"/>
    <w:rsid w:val="6E8BE0E7"/>
    <w:rsid w:val="6EAAB117"/>
    <w:rsid w:val="6ED66B29"/>
    <w:rsid w:val="6ED7AE99"/>
    <w:rsid w:val="6F1F680F"/>
    <w:rsid w:val="6F26B692"/>
    <w:rsid w:val="6F992DA6"/>
    <w:rsid w:val="6FAE1B4A"/>
    <w:rsid w:val="6FC5EAB8"/>
    <w:rsid w:val="6FC614B7"/>
    <w:rsid w:val="6FE8807D"/>
    <w:rsid w:val="6FE88D33"/>
    <w:rsid w:val="6FF2AC97"/>
    <w:rsid w:val="701AA363"/>
    <w:rsid w:val="7027B148"/>
    <w:rsid w:val="7054C7F2"/>
    <w:rsid w:val="708192A3"/>
    <w:rsid w:val="70C656C1"/>
    <w:rsid w:val="70DE502E"/>
    <w:rsid w:val="70E4CECC"/>
    <w:rsid w:val="70F0D499"/>
    <w:rsid w:val="71058850"/>
    <w:rsid w:val="710E957D"/>
    <w:rsid w:val="712609A4"/>
    <w:rsid w:val="71380496"/>
    <w:rsid w:val="713B0DB9"/>
    <w:rsid w:val="7148300A"/>
    <w:rsid w:val="716FC5F0"/>
    <w:rsid w:val="7172E738"/>
    <w:rsid w:val="717A2A04"/>
    <w:rsid w:val="719737EC"/>
    <w:rsid w:val="719CC372"/>
    <w:rsid w:val="71B2EFD4"/>
    <w:rsid w:val="71FE792B"/>
    <w:rsid w:val="7226075A"/>
    <w:rsid w:val="722A24F8"/>
    <w:rsid w:val="727879B1"/>
    <w:rsid w:val="728CA4FA"/>
    <w:rsid w:val="72BB3F1F"/>
    <w:rsid w:val="72DA92D8"/>
    <w:rsid w:val="7311ABBB"/>
    <w:rsid w:val="7314E49D"/>
    <w:rsid w:val="732CDE0A"/>
    <w:rsid w:val="7359A8BB"/>
    <w:rsid w:val="73697A1D"/>
    <w:rsid w:val="738310E4"/>
    <w:rsid w:val="73A36507"/>
    <w:rsid w:val="740F4CFE"/>
    <w:rsid w:val="74184ED0"/>
    <w:rsid w:val="74454C52"/>
    <w:rsid w:val="74C3C0D5"/>
    <w:rsid w:val="75054A7E"/>
    <w:rsid w:val="751BB903"/>
    <w:rsid w:val="75308A47"/>
    <w:rsid w:val="754D4911"/>
    <w:rsid w:val="7565427E"/>
    <w:rsid w:val="75C14E50"/>
    <w:rsid w:val="75DE6796"/>
    <w:rsid w:val="75F78649"/>
    <w:rsid w:val="760BEF26"/>
    <w:rsid w:val="760FED0A"/>
    <w:rsid w:val="76130224"/>
    <w:rsid w:val="761EF065"/>
    <w:rsid w:val="762B16B0"/>
    <w:rsid w:val="7636E9D2"/>
    <w:rsid w:val="76D00F66"/>
    <w:rsid w:val="76DD63A9"/>
    <w:rsid w:val="76DDB8B6"/>
    <w:rsid w:val="76EEC8A2"/>
    <w:rsid w:val="77058939"/>
    <w:rsid w:val="772FF56E"/>
    <w:rsid w:val="773F1962"/>
    <w:rsid w:val="7775AD8D"/>
    <w:rsid w:val="779BD6ED"/>
    <w:rsid w:val="780D988D"/>
    <w:rsid w:val="7821B10A"/>
    <w:rsid w:val="782ABCF9"/>
    <w:rsid w:val="78445D93"/>
    <w:rsid w:val="7891E758"/>
    <w:rsid w:val="78D68697"/>
    <w:rsid w:val="78E4380F"/>
    <w:rsid w:val="78F2858F"/>
    <w:rsid w:val="79113591"/>
    <w:rsid w:val="79201FF0"/>
    <w:rsid w:val="79718F66"/>
    <w:rsid w:val="79BC74C5"/>
    <w:rsid w:val="79C530E6"/>
    <w:rsid w:val="79CF7604"/>
    <w:rsid w:val="79CFA8D5"/>
    <w:rsid w:val="79D7A1BB"/>
    <w:rsid w:val="79E7CAF3"/>
    <w:rsid w:val="7A3536DD"/>
    <w:rsid w:val="7A76557D"/>
    <w:rsid w:val="7A7AE809"/>
    <w:rsid w:val="7A8E1C19"/>
    <w:rsid w:val="7B02C4C4"/>
    <w:rsid w:val="7B047726"/>
    <w:rsid w:val="7B1C5C49"/>
    <w:rsid w:val="7B3D585F"/>
    <w:rsid w:val="7B44A1D7"/>
    <w:rsid w:val="7B4C8F5D"/>
    <w:rsid w:val="7B51C872"/>
    <w:rsid w:val="7B6D8CF6"/>
    <w:rsid w:val="7BDC4548"/>
    <w:rsid w:val="7BDE445D"/>
    <w:rsid w:val="7BE752EE"/>
    <w:rsid w:val="7C0347EC"/>
    <w:rsid w:val="7C10025C"/>
    <w:rsid w:val="7C1AEBC3"/>
    <w:rsid w:val="7C2006B6"/>
    <w:rsid w:val="7C684EF5"/>
    <w:rsid w:val="7C8606A3"/>
    <w:rsid w:val="7CBC0DE1"/>
    <w:rsid w:val="7CE86C2B"/>
    <w:rsid w:val="7DC440D6"/>
    <w:rsid w:val="7E041F56"/>
    <w:rsid w:val="7E26A84B"/>
    <w:rsid w:val="7E7EA21F"/>
    <w:rsid w:val="7E896934"/>
    <w:rsid w:val="7E9B5F43"/>
    <w:rsid w:val="7EB81E0D"/>
    <w:rsid w:val="7EE51B8F"/>
    <w:rsid w:val="7FD0A0F8"/>
    <w:rsid w:val="7FD8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79ED3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B35"/>
    <w:pPr>
      <w:tabs>
        <w:tab w:val="left" w:pos="-3060"/>
        <w:tab w:val="left" w:pos="-2340"/>
        <w:tab w:val="left" w:pos="6300"/>
      </w:tabs>
      <w:suppressAutoHyphens/>
      <w:spacing w:after="120" w:line="288" w:lineRule="auto"/>
    </w:pPr>
    <w:rPr>
      <w:rFonts w:ascii="Arial" w:eastAsia="Times New Roman" w:hAnsi="Arial" w:cs="Arial"/>
      <w:color w:val="000000" w:themeColor="text1"/>
      <w:lang w:eastAsia="en-AU"/>
    </w:rPr>
  </w:style>
  <w:style w:type="paragraph" w:styleId="Heading1">
    <w:name w:val="heading 1"/>
    <w:basedOn w:val="Normal"/>
    <w:next w:val="Normal"/>
    <w:link w:val="Heading1Char"/>
    <w:autoRedefine/>
    <w:qFormat/>
    <w:rsid w:val="00362FC7"/>
    <w:pPr>
      <w:spacing w:after="240"/>
      <w:outlineLvl w:val="0"/>
    </w:pPr>
    <w:rPr>
      <w:b/>
      <w:color w:val="007484"/>
      <w:sz w:val="72"/>
      <w:szCs w:val="72"/>
    </w:rPr>
  </w:style>
  <w:style w:type="paragraph" w:styleId="Heading2">
    <w:name w:val="heading 2"/>
    <w:basedOn w:val="Normal"/>
    <w:next w:val="Normal"/>
    <w:link w:val="Heading2Char"/>
    <w:autoRedefine/>
    <w:qFormat/>
    <w:rsid w:val="00C8672A"/>
    <w:pPr>
      <w:tabs>
        <w:tab w:val="clear" w:pos="-3060"/>
        <w:tab w:val="clear" w:pos="-2340"/>
        <w:tab w:val="clear" w:pos="6300"/>
        <w:tab w:val="left" w:pos="284"/>
        <w:tab w:val="left" w:pos="993"/>
      </w:tabs>
      <w:suppressAutoHyphens w:val="0"/>
      <w:spacing w:before="360" w:line="240" w:lineRule="auto"/>
      <w:outlineLvl w:val="1"/>
    </w:pPr>
    <w:rPr>
      <w:b/>
      <w:bCs/>
      <w:color w:val="005467"/>
      <w:kern w:val="32"/>
      <w:sz w:val="44"/>
      <w:szCs w:val="44"/>
    </w:rPr>
  </w:style>
  <w:style w:type="paragraph" w:styleId="Heading3">
    <w:name w:val="heading 3"/>
    <w:next w:val="Normal"/>
    <w:link w:val="Heading3Char"/>
    <w:autoRedefine/>
    <w:qFormat/>
    <w:rsid w:val="008F1438"/>
    <w:pPr>
      <w:spacing w:before="360" w:after="120" w:line="240" w:lineRule="auto"/>
      <w:outlineLvl w:val="2"/>
    </w:pPr>
    <w:rPr>
      <w:rFonts w:ascii="Arial" w:eastAsiaTheme="majorEastAsia" w:hAnsi="Arial" w:cs="Arial"/>
      <w:b/>
      <w:bCs/>
      <w:color w:val="28659D" w:themeColor="accent1" w:themeShade="A6"/>
      <w:sz w:val="24"/>
      <w:szCs w:val="24"/>
      <w:shd w:val="clear" w:color="auto" w:fill="FFFFFF"/>
      <w:lang w:eastAsia="en-AU"/>
    </w:rPr>
  </w:style>
  <w:style w:type="paragraph" w:styleId="Heading4">
    <w:name w:val="heading 4"/>
    <w:next w:val="Normal"/>
    <w:link w:val="Heading4Char"/>
    <w:autoRedefine/>
    <w:qFormat/>
    <w:rsid w:val="00362FC7"/>
    <w:pPr>
      <w:spacing w:before="360" w:after="120" w:line="240" w:lineRule="auto"/>
      <w:outlineLvl w:val="3"/>
    </w:pPr>
    <w:rPr>
      <w:rFonts w:ascii="Arial" w:eastAsiaTheme="majorEastAsia" w:hAnsi="Arial" w:cs="Arial"/>
      <w:b/>
      <w:color w:val="000000" w:themeColor="text1"/>
      <w:sz w:val="24"/>
      <w:szCs w:val="28"/>
      <w:lang w:eastAsia="en-AU"/>
    </w:rPr>
  </w:style>
  <w:style w:type="paragraph" w:styleId="Heading5">
    <w:name w:val="heading 5"/>
    <w:next w:val="Normal"/>
    <w:link w:val="Heading5Char"/>
    <w:rsid w:val="00C10F9C"/>
    <w:pPr>
      <w:spacing w:before="120" w:after="60" w:line="240" w:lineRule="auto"/>
      <w:outlineLvl w:val="4"/>
    </w:pPr>
    <w:rPr>
      <w:rFonts w:ascii="Arial" w:eastAsiaTheme="majorEastAsia" w:hAnsi="Arial" w:cs="Arial"/>
      <w:b/>
      <w:color w:val="000000" w:themeColor="text1"/>
      <w:lang w:eastAsia="en-AU"/>
    </w:rPr>
  </w:style>
  <w:style w:type="paragraph" w:styleId="Heading6">
    <w:name w:val="heading 6"/>
    <w:basedOn w:val="Normal"/>
    <w:next w:val="Normal"/>
    <w:link w:val="Heading6Char"/>
    <w:rsid w:val="00D60E63"/>
    <w:pPr>
      <w:numPr>
        <w:ilvl w:val="5"/>
        <w:numId w:val="2"/>
      </w:numPr>
      <w:spacing w:before="240" w:after="60"/>
      <w:outlineLvl w:val="5"/>
    </w:pPr>
    <w:rPr>
      <w:i/>
      <w:szCs w:val="20"/>
    </w:rPr>
  </w:style>
  <w:style w:type="paragraph" w:styleId="Heading7">
    <w:name w:val="heading 7"/>
    <w:basedOn w:val="Normal"/>
    <w:next w:val="Normal"/>
    <w:link w:val="Heading7Char"/>
    <w:rsid w:val="00D60E63"/>
    <w:pPr>
      <w:numPr>
        <w:ilvl w:val="6"/>
        <w:numId w:val="2"/>
      </w:numPr>
      <w:spacing w:before="240" w:after="60"/>
      <w:outlineLvl w:val="6"/>
    </w:pPr>
    <w:rPr>
      <w:sz w:val="20"/>
      <w:szCs w:val="20"/>
    </w:rPr>
  </w:style>
  <w:style w:type="paragraph" w:styleId="Heading8">
    <w:name w:val="heading 8"/>
    <w:basedOn w:val="Normal"/>
    <w:next w:val="Normal"/>
    <w:link w:val="Heading8Char"/>
    <w:rsid w:val="00D60E63"/>
    <w:pPr>
      <w:numPr>
        <w:ilvl w:val="7"/>
        <w:numId w:val="2"/>
      </w:numPr>
      <w:spacing w:before="240" w:after="60"/>
      <w:outlineLvl w:val="7"/>
    </w:pPr>
    <w:rPr>
      <w:i/>
      <w:sz w:val="20"/>
      <w:szCs w:val="20"/>
    </w:rPr>
  </w:style>
  <w:style w:type="paragraph" w:styleId="Heading9">
    <w:name w:val="heading 9"/>
    <w:basedOn w:val="Normal"/>
    <w:next w:val="Normal"/>
    <w:link w:val="Heading9Char"/>
    <w:rsid w:val="00D60E63"/>
    <w:pPr>
      <w:numPr>
        <w:ilvl w:val="8"/>
        <w:numId w:val="2"/>
      </w:numPr>
      <w:spacing w:before="240" w:after="60"/>
      <w:outlineLvl w:val="8"/>
    </w:pPr>
    <w:rPr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434CE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76536"/>
    <w:pPr>
      <w:spacing w:before="1440" w:after="240" w:line="800" w:lineRule="exact"/>
      <w:outlineLvl w:val="0"/>
    </w:pPr>
    <w:rPr>
      <w:rFonts w:ascii="Akrobat Bold" w:hAnsi="Akrobat Bold"/>
      <w:b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F76536"/>
    <w:rPr>
      <w:rFonts w:ascii="Akrobat Bold" w:eastAsia="Times New Roman" w:hAnsi="Akrobat Bold" w:cs="Arial"/>
      <w:b/>
      <w:color w:val="000000" w:themeColor="text1"/>
      <w:sz w:val="80"/>
      <w:szCs w:val="80"/>
      <w:lang w:eastAsia="en-AU"/>
    </w:rPr>
  </w:style>
  <w:style w:type="paragraph" w:styleId="Header">
    <w:name w:val="header"/>
    <w:basedOn w:val="Normal"/>
    <w:link w:val="HeaderChar"/>
    <w:uiPriority w:val="99"/>
    <w:rsid w:val="00F4765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7657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99"/>
    <w:rsid w:val="00F4765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7657"/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PageNumber">
    <w:name w:val="page number"/>
    <w:basedOn w:val="DefaultParagraphFont"/>
    <w:rsid w:val="00F47657"/>
  </w:style>
  <w:style w:type="paragraph" w:customStyle="1" w:styleId="TableText">
    <w:name w:val="Table Text"/>
    <w:basedOn w:val="Normal"/>
    <w:link w:val="TableTextChar"/>
    <w:rsid w:val="00F47657"/>
    <w:pPr>
      <w:spacing w:before="40" w:after="40"/>
    </w:pPr>
    <w:rPr>
      <w:rFonts w:ascii="Verdana" w:hAnsi="Verdana"/>
      <w:sz w:val="17"/>
    </w:rPr>
  </w:style>
  <w:style w:type="character" w:customStyle="1" w:styleId="TableTextChar">
    <w:name w:val="Table Text Char"/>
    <w:link w:val="TableText"/>
    <w:rsid w:val="00F47657"/>
    <w:rPr>
      <w:rFonts w:ascii="Verdana" w:eastAsia="Times New Roman" w:hAnsi="Verdana" w:cs="Arial"/>
      <w:sz w:val="17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rsid w:val="00362FC7"/>
    <w:rPr>
      <w:rFonts w:ascii="Arial" w:eastAsia="Times New Roman" w:hAnsi="Arial" w:cs="Arial"/>
      <w:b/>
      <w:color w:val="007484"/>
      <w:sz w:val="72"/>
      <w:szCs w:val="72"/>
      <w:lang w:eastAsia="en-AU"/>
    </w:rPr>
  </w:style>
  <w:style w:type="character" w:customStyle="1" w:styleId="Heading2Char">
    <w:name w:val="Heading 2 Char"/>
    <w:basedOn w:val="DefaultParagraphFont"/>
    <w:link w:val="Heading2"/>
    <w:rsid w:val="00C8672A"/>
    <w:rPr>
      <w:rFonts w:ascii="Arial" w:eastAsia="Times New Roman" w:hAnsi="Arial" w:cs="Arial"/>
      <w:b/>
      <w:bCs/>
      <w:color w:val="005467"/>
      <w:kern w:val="32"/>
      <w:sz w:val="44"/>
      <w:szCs w:val="44"/>
      <w:lang w:eastAsia="en-AU"/>
    </w:rPr>
  </w:style>
  <w:style w:type="character" w:customStyle="1" w:styleId="Heading3Char">
    <w:name w:val="Heading 3 Char"/>
    <w:basedOn w:val="DefaultParagraphFont"/>
    <w:link w:val="Heading3"/>
    <w:rsid w:val="008F1438"/>
    <w:rPr>
      <w:rFonts w:ascii="Arial" w:eastAsiaTheme="majorEastAsia" w:hAnsi="Arial" w:cs="Arial"/>
      <w:b/>
      <w:bCs/>
      <w:color w:val="28659D" w:themeColor="accent1" w:themeShade="A6"/>
      <w:sz w:val="24"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rsid w:val="00362FC7"/>
    <w:rPr>
      <w:rFonts w:ascii="Arial" w:eastAsiaTheme="majorEastAsia" w:hAnsi="Arial" w:cs="Arial"/>
      <w:b/>
      <w:color w:val="000000" w:themeColor="text1"/>
      <w:sz w:val="24"/>
      <w:szCs w:val="28"/>
      <w:lang w:eastAsia="en-AU"/>
    </w:rPr>
  </w:style>
  <w:style w:type="character" w:customStyle="1" w:styleId="Heading5Char">
    <w:name w:val="Heading 5 Char"/>
    <w:basedOn w:val="DefaultParagraphFont"/>
    <w:link w:val="Heading5"/>
    <w:rsid w:val="00C10F9C"/>
    <w:rPr>
      <w:rFonts w:ascii="Arial" w:eastAsiaTheme="majorEastAsia" w:hAnsi="Arial" w:cs="Arial"/>
      <w:b/>
      <w:color w:val="000000" w:themeColor="text1"/>
      <w:lang w:eastAsia="en-AU"/>
    </w:rPr>
  </w:style>
  <w:style w:type="character" w:customStyle="1" w:styleId="Heading6Char">
    <w:name w:val="Heading 6 Char"/>
    <w:basedOn w:val="DefaultParagraphFont"/>
    <w:link w:val="Heading6"/>
    <w:rsid w:val="00D60E63"/>
    <w:rPr>
      <w:rFonts w:ascii="Arial" w:eastAsia="Times New Roman" w:hAnsi="Arial" w:cs="Arial"/>
      <w:i/>
      <w:color w:val="000000" w:themeColor="text1"/>
      <w:szCs w:val="20"/>
      <w:lang w:eastAsia="en-AU"/>
    </w:rPr>
  </w:style>
  <w:style w:type="character" w:customStyle="1" w:styleId="Heading7Char">
    <w:name w:val="Heading 7 Char"/>
    <w:basedOn w:val="DefaultParagraphFont"/>
    <w:link w:val="Heading7"/>
    <w:rsid w:val="00D60E63"/>
    <w:rPr>
      <w:rFonts w:ascii="Arial" w:eastAsia="Times New Roman" w:hAnsi="Arial" w:cs="Arial"/>
      <w:color w:val="000000" w:themeColor="text1"/>
      <w:sz w:val="20"/>
      <w:szCs w:val="20"/>
      <w:lang w:eastAsia="en-AU"/>
    </w:rPr>
  </w:style>
  <w:style w:type="character" w:customStyle="1" w:styleId="Heading8Char">
    <w:name w:val="Heading 8 Char"/>
    <w:basedOn w:val="DefaultParagraphFont"/>
    <w:link w:val="Heading8"/>
    <w:rsid w:val="00D60E63"/>
    <w:rPr>
      <w:rFonts w:ascii="Arial" w:eastAsia="Times New Roman" w:hAnsi="Arial" w:cs="Arial"/>
      <w:i/>
      <w:color w:val="000000" w:themeColor="text1"/>
      <w:sz w:val="20"/>
      <w:szCs w:val="20"/>
      <w:lang w:eastAsia="en-AU"/>
    </w:rPr>
  </w:style>
  <w:style w:type="character" w:customStyle="1" w:styleId="Heading9Char">
    <w:name w:val="Heading 9 Char"/>
    <w:basedOn w:val="DefaultParagraphFont"/>
    <w:link w:val="Heading9"/>
    <w:rsid w:val="00D60E63"/>
    <w:rPr>
      <w:rFonts w:ascii="Arial" w:eastAsia="Times New Roman" w:hAnsi="Arial" w:cs="Arial"/>
      <w:i/>
      <w:color w:val="000000" w:themeColor="text1"/>
      <w:sz w:val="18"/>
      <w:szCs w:val="20"/>
      <w:lang w:eastAsia="en-AU"/>
    </w:rPr>
  </w:style>
  <w:style w:type="numbering" w:customStyle="1" w:styleId="StyleHeading110ptGray-50">
    <w:name w:val="Style Heading 1 + 10 pt Gray-50%"/>
    <w:basedOn w:val="NoList"/>
    <w:rsid w:val="007D72D9"/>
    <w:pPr>
      <w:numPr>
        <w:numId w:val="4"/>
      </w:numPr>
    </w:pPr>
  </w:style>
  <w:style w:type="table" w:styleId="TableGrid">
    <w:name w:val="Table Grid"/>
    <w:basedOn w:val="TableNormal"/>
    <w:uiPriority w:val="39"/>
    <w:rsid w:val="001C54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E7520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4F4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34B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4B2"/>
    <w:rPr>
      <w:rFonts w:ascii="Lucida Grande" w:eastAsia="Times New Roman" w:hAnsi="Lucida Grande" w:cs="Lucida Grande"/>
      <w:sz w:val="18"/>
      <w:szCs w:val="18"/>
      <w:lang w:eastAsia="en-AU"/>
    </w:rPr>
  </w:style>
  <w:style w:type="character" w:styleId="BookTitle">
    <w:name w:val="Book Title"/>
    <w:basedOn w:val="DefaultParagraphFont"/>
    <w:uiPriority w:val="33"/>
    <w:rsid w:val="00972B8F"/>
    <w:rPr>
      <w:b/>
      <w:bCs/>
      <w:smallCaps/>
      <w:spacing w:val="5"/>
    </w:rPr>
  </w:style>
  <w:style w:type="paragraph" w:customStyle="1" w:styleId="BULLETS">
    <w:name w:val="BULLETS"/>
    <w:basedOn w:val="Normal"/>
    <w:link w:val="BULLETSChar"/>
    <w:rsid w:val="00D341F7"/>
    <w:pPr>
      <w:numPr>
        <w:numId w:val="1"/>
      </w:numPr>
      <w:spacing w:before="40" w:after="80"/>
    </w:pPr>
  </w:style>
  <w:style w:type="character" w:customStyle="1" w:styleId="BULLETSChar">
    <w:name w:val="BULLETS Char"/>
    <w:basedOn w:val="DefaultParagraphFont"/>
    <w:link w:val="BULLETS"/>
    <w:rsid w:val="00D341F7"/>
    <w:rPr>
      <w:rFonts w:ascii="Arial" w:eastAsia="Times New Roman" w:hAnsi="Arial" w:cs="Arial"/>
      <w:color w:val="000000" w:themeColor="text1"/>
      <w:lang w:eastAsia="en-AU"/>
    </w:rPr>
  </w:style>
  <w:style w:type="paragraph" w:customStyle="1" w:styleId="TABLENORMAL0">
    <w:name w:val="TABLE NORMAL"/>
    <w:basedOn w:val="Normal"/>
    <w:qFormat/>
    <w:rsid w:val="00E746B2"/>
  </w:style>
  <w:style w:type="paragraph" w:customStyle="1" w:styleId="TABLEBULLETS">
    <w:name w:val="TABLE BULLETS"/>
    <w:basedOn w:val="Normal"/>
    <w:qFormat/>
    <w:rsid w:val="00D341F7"/>
    <w:pPr>
      <w:tabs>
        <w:tab w:val="num" w:pos="360"/>
      </w:tabs>
      <w:spacing w:after="0"/>
      <w:ind w:left="357" w:hanging="357"/>
    </w:pPr>
  </w:style>
  <w:style w:type="paragraph" w:customStyle="1" w:styleId="TABLEHEADING">
    <w:name w:val="TABLE HEADING"/>
    <w:basedOn w:val="Normal"/>
    <w:qFormat/>
    <w:rsid w:val="00D341F7"/>
    <w:pPr>
      <w:spacing w:after="0"/>
    </w:pPr>
    <w:rPr>
      <w:b/>
      <w:color w:val="F2F2F2" w:themeColor="background1" w:themeShade="F2"/>
    </w:rPr>
  </w:style>
  <w:style w:type="paragraph" w:styleId="EndnoteText">
    <w:name w:val="endnote text"/>
    <w:basedOn w:val="Normal"/>
    <w:link w:val="EndnoteTextChar"/>
    <w:uiPriority w:val="99"/>
    <w:unhideWhenUsed/>
    <w:rsid w:val="008019B6"/>
    <w:pPr>
      <w:tabs>
        <w:tab w:val="clear" w:pos="-3060"/>
        <w:tab w:val="clear" w:pos="-2340"/>
        <w:tab w:val="clear" w:pos="6300"/>
      </w:tabs>
      <w:suppressAutoHyphens w:val="0"/>
      <w:spacing w:before="120" w:after="0" w:line="276" w:lineRule="auto"/>
    </w:pPr>
    <w:rPr>
      <w:rFonts w:ascii="Gill Sans MT" w:eastAsiaTheme="minorHAnsi" w:hAnsi="Gill Sans MT" w:cstheme="minorBidi"/>
      <w:color w:val="auto"/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019B6"/>
    <w:rPr>
      <w:rFonts w:ascii="Gill Sans MT" w:hAnsi="Gill Sans MT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8019B6"/>
    <w:rPr>
      <w:vertAlign w:val="superscript"/>
    </w:rPr>
  </w:style>
  <w:style w:type="paragraph" w:customStyle="1" w:styleId="TableandFigureHeading">
    <w:name w:val="Table and Figure Heading"/>
    <w:basedOn w:val="Normal"/>
    <w:qFormat/>
    <w:rsid w:val="00544371"/>
    <w:pPr>
      <w:tabs>
        <w:tab w:val="clear" w:pos="-3060"/>
        <w:tab w:val="clear" w:pos="-2340"/>
        <w:tab w:val="clear" w:pos="6300"/>
      </w:tabs>
      <w:suppressAutoHyphens w:val="0"/>
      <w:spacing w:before="120" w:line="276" w:lineRule="auto"/>
    </w:pPr>
    <w:rPr>
      <w:rFonts w:eastAsiaTheme="minorHAnsi" w:cstheme="minorBidi"/>
      <w:b/>
      <w:color w:val="FFFFFF" w:themeColor="background1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65061E"/>
    <w:rPr>
      <w:rFonts w:ascii="Arial" w:eastAsia="Times New Roman" w:hAnsi="Arial" w:cs="Arial"/>
      <w:noProof/>
      <w:color w:val="000000" w:themeColor="text1"/>
      <w:lang w:eastAsia="en-AU"/>
    </w:rPr>
  </w:style>
  <w:style w:type="paragraph" w:styleId="NoSpacing">
    <w:name w:val="No Spacing"/>
    <w:autoRedefine/>
    <w:uiPriority w:val="1"/>
    <w:rsid w:val="00C10F9C"/>
    <w:pPr>
      <w:numPr>
        <w:numId w:val="3"/>
      </w:numPr>
      <w:spacing w:after="0" w:line="240" w:lineRule="auto"/>
    </w:pPr>
    <w:rPr>
      <w:rFonts w:ascii="Arial" w:hAnsi="Ari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879D2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879D2"/>
    <w:rPr>
      <w:rFonts w:ascii="Arial" w:eastAsia="Times New Roman" w:hAnsi="Arial" w:cs="Arial"/>
      <w:noProof/>
      <w:color w:val="000000" w:themeColor="text1"/>
      <w:sz w:val="20"/>
      <w:szCs w:val="20"/>
      <w:lang w:eastAsia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D879D2"/>
    <w:rPr>
      <w:vertAlign w:val="superscript"/>
    </w:rPr>
  </w:style>
  <w:style w:type="table" w:styleId="TableGridLight">
    <w:name w:val="Grid Table Light"/>
    <w:basedOn w:val="TableNormal"/>
    <w:uiPriority w:val="40"/>
    <w:rsid w:val="00EA6CA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OCHeading">
    <w:name w:val="TOC Heading"/>
    <w:basedOn w:val="Heading2"/>
    <w:next w:val="Normal"/>
    <w:uiPriority w:val="39"/>
    <w:unhideWhenUsed/>
    <w:rsid w:val="00352C8A"/>
    <w:rPr>
      <w:rFonts w:eastAsiaTheme="majorEastAsia"/>
    </w:rPr>
  </w:style>
  <w:style w:type="paragraph" w:styleId="TOC1">
    <w:name w:val="toc 1"/>
    <w:basedOn w:val="TOC2"/>
    <w:next w:val="Normal"/>
    <w:autoRedefine/>
    <w:uiPriority w:val="39"/>
    <w:unhideWhenUsed/>
    <w:rsid w:val="00362FC7"/>
    <w:pPr>
      <w:ind w:left="0"/>
    </w:pPr>
  </w:style>
  <w:style w:type="paragraph" w:styleId="TOC2">
    <w:name w:val="toc 2"/>
    <w:basedOn w:val="Normal"/>
    <w:next w:val="Normal"/>
    <w:autoRedefine/>
    <w:uiPriority w:val="39"/>
    <w:unhideWhenUsed/>
    <w:rsid w:val="00352C8A"/>
    <w:pPr>
      <w:tabs>
        <w:tab w:val="clear" w:pos="-3060"/>
        <w:tab w:val="clear" w:pos="-2340"/>
        <w:tab w:val="clear" w:pos="6300"/>
        <w:tab w:val="right" w:leader="dot" w:pos="9628"/>
      </w:tabs>
      <w:spacing w:after="100"/>
      <w:ind w:left="440"/>
    </w:pPr>
    <w:rPr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C95F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5F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5F79"/>
    <w:rPr>
      <w:rFonts w:ascii="Arial" w:eastAsia="Times New Roman" w:hAnsi="Arial" w:cs="Arial"/>
      <w:noProof/>
      <w:color w:val="000000" w:themeColor="text1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5F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5F79"/>
    <w:rPr>
      <w:rFonts w:ascii="Arial" w:eastAsia="Times New Roman" w:hAnsi="Arial" w:cs="Arial"/>
      <w:b/>
      <w:bCs/>
      <w:noProof/>
      <w:color w:val="000000" w:themeColor="text1"/>
      <w:sz w:val="20"/>
      <w:szCs w:val="20"/>
      <w:lang w:eastAsia="en-AU"/>
    </w:rPr>
  </w:style>
  <w:style w:type="paragraph" w:customStyle="1" w:styleId="NormalBullets">
    <w:name w:val="Normal Bullets"/>
    <w:basedOn w:val="Normal"/>
    <w:link w:val="NormalBulletsChar"/>
    <w:qFormat/>
    <w:rsid w:val="003628C6"/>
    <w:pPr>
      <w:numPr>
        <w:numId w:val="4"/>
      </w:numPr>
      <w:tabs>
        <w:tab w:val="clear" w:pos="-3060"/>
        <w:tab w:val="clear" w:pos="-2340"/>
        <w:tab w:val="clear" w:pos="6300"/>
        <w:tab w:val="right" w:pos="8931"/>
      </w:tabs>
      <w:suppressAutoHyphens w:val="0"/>
    </w:pPr>
    <w:rPr>
      <w:rFonts w:eastAsia="Calibri"/>
      <w:color w:val="auto"/>
      <w:szCs w:val="24"/>
      <w:lang w:eastAsia="en-US"/>
    </w:rPr>
  </w:style>
  <w:style w:type="character" w:customStyle="1" w:styleId="NormalBulletsChar">
    <w:name w:val="Normal Bullets Char"/>
    <w:basedOn w:val="DefaultParagraphFont"/>
    <w:link w:val="NormalBullets"/>
    <w:rsid w:val="003628C6"/>
    <w:rPr>
      <w:rFonts w:ascii="Arial" w:eastAsia="Calibri" w:hAnsi="Arial" w:cs="Arial"/>
      <w:szCs w:val="24"/>
    </w:rPr>
  </w:style>
  <w:style w:type="paragraph" w:customStyle="1" w:styleId="Title2">
    <w:name w:val="Title 2"/>
    <w:basedOn w:val="Normal"/>
    <w:link w:val="Title2Char"/>
    <w:qFormat/>
    <w:rsid w:val="00C10F9C"/>
    <w:pPr>
      <w:outlineLvl w:val="1"/>
    </w:pPr>
    <w:rPr>
      <w:sz w:val="40"/>
      <w:szCs w:val="40"/>
    </w:rPr>
  </w:style>
  <w:style w:type="character" w:customStyle="1" w:styleId="Title2Char">
    <w:name w:val="Title 2 Char"/>
    <w:basedOn w:val="DefaultParagraphFont"/>
    <w:link w:val="Title2"/>
    <w:rsid w:val="00C10F9C"/>
    <w:rPr>
      <w:rFonts w:ascii="Arial" w:eastAsia="Times New Roman" w:hAnsi="Arial" w:cs="Arial"/>
      <w:noProof/>
      <w:color w:val="000000" w:themeColor="text1"/>
      <w:sz w:val="40"/>
      <w:szCs w:val="40"/>
      <w:lang w:eastAsia="en-AU"/>
    </w:rPr>
  </w:style>
  <w:style w:type="paragraph" w:styleId="Subtitle">
    <w:name w:val="Subtitle"/>
    <w:next w:val="Normal"/>
    <w:link w:val="SubtitleChar"/>
    <w:uiPriority w:val="11"/>
    <w:qFormat/>
    <w:rsid w:val="00F76536"/>
    <w:pPr>
      <w:spacing w:after="320" w:line="240" w:lineRule="auto"/>
    </w:pPr>
    <w:rPr>
      <w:rFonts w:ascii="Arial" w:eastAsia="Times New Roman" w:hAnsi="Arial" w:cs="Arial"/>
      <w:color w:val="000000" w:themeColor="text1"/>
      <w:sz w:val="40"/>
      <w:szCs w:val="40"/>
      <w:lang w:eastAsia="en-AU"/>
    </w:rPr>
  </w:style>
  <w:style w:type="character" w:customStyle="1" w:styleId="SubtitleChar">
    <w:name w:val="Subtitle Char"/>
    <w:basedOn w:val="DefaultParagraphFont"/>
    <w:link w:val="Subtitle"/>
    <w:uiPriority w:val="11"/>
    <w:rsid w:val="00F76536"/>
    <w:rPr>
      <w:rFonts w:ascii="Arial" w:eastAsia="Times New Roman" w:hAnsi="Arial" w:cs="Arial"/>
      <w:color w:val="000000" w:themeColor="text1"/>
      <w:sz w:val="40"/>
      <w:szCs w:val="40"/>
      <w:lang w:eastAsia="en-AU"/>
    </w:rPr>
  </w:style>
  <w:style w:type="table" w:styleId="ListTable2-Accent4">
    <w:name w:val="List Table 2 Accent 4"/>
    <w:basedOn w:val="TableNormal"/>
    <w:uiPriority w:val="47"/>
    <w:rsid w:val="00370DD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F16FC4"/>
    <w:pPr>
      <w:tabs>
        <w:tab w:val="clear" w:pos="-3060"/>
        <w:tab w:val="clear" w:pos="-2340"/>
        <w:tab w:val="clear" w:pos="6300"/>
      </w:tabs>
      <w:suppressAutoHyphens w:val="0"/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Governancedetail">
    <w:name w:val="Governance detail"/>
    <w:basedOn w:val="Normal"/>
    <w:link w:val="GovernancedetailChar"/>
    <w:qFormat/>
    <w:rsid w:val="00352C8A"/>
    <w:pPr>
      <w:pBdr>
        <w:top w:val="single" w:sz="4" w:space="1" w:color="auto"/>
      </w:pBdr>
      <w:spacing w:before="120" w:after="60"/>
      <w:ind w:right="707"/>
    </w:pPr>
    <w:rPr>
      <w:b/>
      <w:szCs w:val="28"/>
    </w:rPr>
  </w:style>
  <w:style w:type="character" w:customStyle="1" w:styleId="GovernancedetailChar">
    <w:name w:val="Governance detail Char"/>
    <w:basedOn w:val="Heading4Char"/>
    <w:link w:val="Governancedetail"/>
    <w:rsid w:val="00352C8A"/>
    <w:rPr>
      <w:rFonts w:ascii="Arial" w:eastAsia="Times New Roman" w:hAnsi="Arial" w:cs="Arial"/>
      <w:b/>
      <w:color w:val="000000" w:themeColor="text1"/>
      <w:sz w:val="24"/>
      <w:szCs w:val="28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6733DC"/>
    <w:rPr>
      <w:color w:val="808080"/>
      <w:shd w:val="clear" w:color="auto" w:fill="E6E6E6"/>
    </w:rPr>
  </w:style>
  <w:style w:type="table" w:styleId="ListTable2-Accent5">
    <w:name w:val="List Table 2 Accent 5"/>
    <w:basedOn w:val="TableNormal"/>
    <w:uiPriority w:val="47"/>
    <w:rsid w:val="004A6174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Table2-Accent51">
    <w:name w:val="List Table 2 - Accent 51"/>
    <w:basedOn w:val="TableNormal"/>
    <w:next w:val="ListTable2-Accent5"/>
    <w:uiPriority w:val="47"/>
    <w:rsid w:val="00D404B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Table2-Accent52">
    <w:name w:val="List Table 2 - Accent 52"/>
    <w:basedOn w:val="TableNormal"/>
    <w:next w:val="ListTable2-Accent5"/>
    <w:uiPriority w:val="47"/>
    <w:rsid w:val="00D404B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TableofFigures">
    <w:name w:val="table of figures"/>
    <w:basedOn w:val="Normal"/>
    <w:next w:val="Normal"/>
    <w:uiPriority w:val="99"/>
    <w:unhideWhenUsed/>
    <w:rsid w:val="00D404BC"/>
    <w:pPr>
      <w:tabs>
        <w:tab w:val="clear" w:pos="-3060"/>
        <w:tab w:val="clear" w:pos="-2340"/>
        <w:tab w:val="clear" w:pos="6300"/>
      </w:tabs>
      <w:spacing w:after="0"/>
    </w:pPr>
  </w:style>
  <w:style w:type="table" w:customStyle="1" w:styleId="ListTable2-Accent511">
    <w:name w:val="List Table 2 - Accent 511"/>
    <w:basedOn w:val="TableNormal"/>
    <w:next w:val="ListTable2-Accent5"/>
    <w:uiPriority w:val="47"/>
    <w:rsid w:val="00BD246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Table2-Accent521">
    <w:name w:val="List Table 2 - Accent 521"/>
    <w:basedOn w:val="TableNormal"/>
    <w:next w:val="ListTable2-Accent5"/>
    <w:uiPriority w:val="47"/>
    <w:rsid w:val="00BD246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Table2-Accent512">
    <w:name w:val="List Table 2 - Accent 512"/>
    <w:basedOn w:val="TableNormal"/>
    <w:next w:val="ListTable2-Accent5"/>
    <w:uiPriority w:val="47"/>
    <w:rsid w:val="00BD246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Table2-Accent53">
    <w:name w:val="List Table 2 - Accent 53"/>
    <w:basedOn w:val="TableNormal"/>
    <w:next w:val="ListTable2-Accent5"/>
    <w:uiPriority w:val="47"/>
    <w:rsid w:val="00BD2467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TOC3">
    <w:name w:val="toc 3"/>
    <w:basedOn w:val="Normal"/>
    <w:next w:val="Normal"/>
    <w:autoRedefine/>
    <w:uiPriority w:val="39"/>
    <w:unhideWhenUsed/>
    <w:rsid w:val="008668EA"/>
    <w:pPr>
      <w:tabs>
        <w:tab w:val="clear" w:pos="-3060"/>
        <w:tab w:val="clear" w:pos="-2340"/>
        <w:tab w:val="clear" w:pos="6300"/>
      </w:tabs>
      <w:spacing w:after="100"/>
      <w:ind w:left="440"/>
    </w:pPr>
  </w:style>
  <w:style w:type="paragraph" w:customStyle="1" w:styleId="paragraph">
    <w:name w:val="paragraph"/>
    <w:basedOn w:val="Normal"/>
    <w:rsid w:val="00403D20"/>
    <w:pPr>
      <w:tabs>
        <w:tab w:val="clear" w:pos="-3060"/>
        <w:tab w:val="clear" w:pos="-2340"/>
        <w:tab w:val="clear" w:pos="6300"/>
      </w:tabs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DefaultParagraphFont"/>
    <w:rsid w:val="00403D20"/>
  </w:style>
  <w:style w:type="character" w:customStyle="1" w:styleId="eop">
    <w:name w:val="eop"/>
    <w:basedOn w:val="DefaultParagraphFont"/>
    <w:rsid w:val="00403D20"/>
  </w:style>
  <w:style w:type="character" w:customStyle="1" w:styleId="element-label-text">
    <w:name w:val="element-label-text"/>
    <w:basedOn w:val="DefaultParagraphFont"/>
    <w:rsid w:val="0031756C"/>
  </w:style>
  <w:style w:type="character" w:customStyle="1" w:styleId="text-muted">
    <w:name w:val="text-muted"/>
    <w:basedOn w:val="DefaultParagraphFont"/>
    <w:rsid w:val="0031756C"/>
  </w:style>
  <w:style w:type="character" w:customStyle="1" w:styleId="help-block">
    <w:name w:val="help-block"/>
    <w:basedOn w:val="DefaultParagraphFont"/>
    <w:rsid w:val="0031756C"/>
  </w:style>
  <w:style w:type="character" w:styleId="Strong">
    <w:name w:val="Strong"/>
    <w:basedOn w:val="DefaultParagraphFont"/>
    <w:uiPriority w:val="22"/>
    <w:qFormat/>
    <w:rsid w:val="00565E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851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327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469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293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0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7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1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932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05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1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5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1195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1E3E6"/>
                        <w:left w:val="single" w:sz="6" w:space="0" w:color="E1E3E6"/>
                        <w:bottom w:val="single" w:sz="6" w:space="0" w:color="E1E3E6"/>
                        <w:right w:val="single" w:sz="6" w:space="0" w:color="E1E3E6"/>
                      </w:divBdr>
                      <w:divsChild>
                        <w:div w:id="29380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27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380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5835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73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9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3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62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0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15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708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2129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1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6590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636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68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72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86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707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796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331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258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595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7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8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66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8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465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805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56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3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chart" Target="charts/chart1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haveyoursay.portphillip.vic.gov.au/woodstock-street-tree-renewa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zouglak\Downloads\copp-report-template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2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AU" b="1"/>
              <a:t>Voting</a:t>
            </a:r>
            <a:r>
              <a:rPr lang="en-AU" b="1" baseline="0"/>
              <a:t> Results</a:t>
            </a:r>
            <a:endParaRPr lang="en-AU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934-4C31-8E6F-DC3171EA543A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934-4C31-8E6F-DC3171EA543A}"/>
              </c:ext>
            </c:extLst>
          </c:dPt>
          <c:dLbls>
            <c:dLbl>
              <c:idx val="0"/>
              <c:layout>
                <c:manualLayout>
                  <c:x val="-5.5555555555555558E-3"/>
                  <c:y val="-1.3888888888888888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934-4C31-8E6F-DC3171EA543A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Sheet1!$A$52:$B$52</c:f>
              <c:strCache>
                <c:ptCount val="2"/>
                <c:pt idx="0">
                  <c:v>Red Ironbark (Eucalyptus sideroxylon)</c:v>
                </c:pt>
                <c:pt idx="1">
                  <c:v>Wallangarra White Gum (Eucalyptus scoparia)</c:v>
                </c:pt>
              </c:strCache>
            </c:strRef>
          </c:cat>
          <c:val>
            <c:numRef>
              <c:f>Sheet1!$A$54:$B$54</c:f>
              <c:numCache>
                <c:formatCode>0%</c:formatCode>
                <c:ptCount val="2"/>
                <c:pt idx="0">
                  <c:v>0.51</c:v>
                </c:pt>
                <c:pt idx="1">
                  <c:v>0.49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934-4C31-8E6F-DC3171EA543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CE9D998A13B746B006A62FEF8210BC" ma:contentTypeVersion="15" ma:contentTypeDescription="Create a new document." ma:contentTypeScope="" ma:versionID="80a50448099b0dae5e0917d501bc2fb4">
  <xsd:schema xmlns:xsd="http://www.w3.org/2001/XMLSchema" xmlns:xs="http://www.w3.org/2001/XMLSchema" xmlns:p="http://schemas.microsoft.com/office/2006/metadata/properties" xmlns:ns3="84b62807-524a-4bd1-a5d6-04b5f5d5ae84" xmlns:ns4="5b09d34e-031b-42aa-b654-9af595d5ec5d" targetNamespace="http://schemas.microsoft.com/office/2006/metadata/properties" ma:root="true" ma:fieldsID="8a17b1fa7e1cfec1b660c4bc2b98ca36" ns3:_="" ns4:_="">
    <xsd:import namespace="84b62807-524a-4bd1-a5d6-04b5f5d5ae84"/>
    <xsd:import namespace="5b09d34e-031b-42aa-b654-9af595d5ec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62807-524a-4bd1-a5d6-04b5f5d5ae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9d34e-031b-42aa-b654-9af595d5ec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4b62807-524a-4bd1-a5d6-04b5f5d5ae8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7355E-73A5-4F2D-840A-BCBCD0A54C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b62807-524a-4bd1-a5d6-04b5f5d5ae84"/>
    <ds:schemaRef ds:uri="5b09d34e-031b-42aa-b654-9af595d5ec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DF4E33-C54A-4A0A-8A0F-D0FFD56992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DBC824-2D99-4C44-B6A2-DB9F01460A02}">
  <ds:schemaRefs>
    <ds:schemaRef ds:uri="http://schemas.microsoft.com/office/2006/metadata/properties"/>
    <ds:schemaRef ds:uri="http://schemas.microsoft.com/office/infopath/2007/PartnerControls"/>
    <ds:schemaRef ds:uri="84b62807-524a-4bd1-a5d6-04b5f5d5ae84"/>
  </ds:schemaRefs>
</ds:datastoreItem>
</file>

<file path=customXml/itemProps4.xml><?xml version="1.0" encoding="utf-8"?>
<ds:datastoreItem xmlns:ds="http://schemas.openxmlformats.org/officeDocument/2006/customXml" ds:itemID="{BA50BD1C-8382-4EBB-B36F-58177BA58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copp-report-template.dotx</Template>
  <TotalTime>0</TotalTime>
  <Pages>13</Pages>
  <Words>1629</Words>
  <Characters>9288</Characters>
  <Application>Microsoft Office Word</Application>
  <DocSecurity>0</DocSecurity>
  <Lines>77</Lines>
  <Paragraphs>21</Paragraphs>
  <ScaleCrop>false</ScaleCrop>
  <LinksUpToDate>false</LinksUpToDate>
  <CharactersWithSpaces>10896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CoPP Place/Precinct/Management Plan Name</dc:title>
  <dc:subject/>
  <dc:creator/>
  <cp:keywords/>
  <dc:description/>
  <cp:lastModifiedBy/>
  <cp:revision>1</cp:revision>
  <dcterms:created xsi:type="dcterms:W3CDTF">2023-05-31T00:02:00Z</dcterms:created>
  <dcterms:modified xsi:type="dcterms:W3CDTF">2023-05-31T00:02:00Z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0x01010000CE9D998A13B746B006A62FEF8210BC</vt:lpwstr>
  </property>
</Properties>
</file>